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650BFA56" w:rsidR="00F37C43" w:rsidRPr="00EE1993" w:rsidRDefault="00F37C43" w:rsidP="00F37C43">
      <w:pPr>
        <w:tabs>
          <w:tab w:val="left" w:pos="2145"/>
        </w:tabs>
        <w:spacing w:after="0"/>
        <w:jc w:val="left"/>
        <w:rPr>
          <w:rFonts w:ascii="Calibri" w:eastAsia="Calibri" w:hAnsi="Calibri" w:cs="Arial"/>
          <w:bCs/>
          <w:lang w:val="en-US" w:eastAsia="en-US"/>
        </w:rPr>
      </w:pPr>
      <w:r w:rsidRPr="00987E2C">
        <w:rPr>
          <w:rFonts w:ascii="Calibri" w:eastAsia="Calibri" w:hAnsi="Calibri" w:cs="Arial"/>
          <w:bCs/>
          <w:lang w:val="en-US" w:eastAsia="en-US"/>
        </w:rPr>
        <w:t xml:space="preserve">KLASA: </w:t>
      </w:r>
      <w:r w:rsidR="00B81B15">
        <w:rPr>
          <w:rFonts w:ascii="Calibri" w:eastAsia="Calibri" w:hAnsi="Calibri" w:cs="Arial"/>
          <w:bCs/>
          <w:lang w:val="en-US" w:eastAsia="en-US"/>
        </w:rPr>
        <w:t>406-01/25-01/</w:t>
      </w:r>
      <w:r w:rsidR="00993447" w:rsidRPr="00EE1993">
        <w:rPr>
          <w:rFonts w:ascii="Calibri" w:eastAsia="Calibri" w:hAnsi="Calibri" w:cs="Arial"/>
          <w:bCs/>
          <w:lang w:val="en-US" w:eastAsia="en-US"/>
        </w:rPr>
        <w:t>462</w:t>
      </w:r>
    </w:p>
    <w:p w14:paraId="2C19E235" w14:textId="4CE99C5A" w:rsidR="00F37C43" w:rsidRPr="007F3E85" w:rsidRDefault="00F37C43" w:rsidP="00F37C43">
      <w:pPr>
        <w:spacing w:after="0"/>
        <w:jc w:val="left"/>
        <w:rPr>
          <w:rFonts w:ascii="Calibri" w:eastAsia="Times New Roman" w:hAnsi="Calibri" w:cs="Arial"/>
          <w:color w:val="000000"/>
        </w:rPr>
      </w:pPr>
      <w:r w:rsidRPr="00987E2C">
        <w:rPr>
          <w:rFonts w:ascii="Calibri" w:eastAsia="Times New Roman" w:hAnsi="Calibri" w:cs="Arial"/>
          <w:lang w:eastAsia="en-US"/>
        </w:rPr>
        <w:t>UR. BROJ:</w:t>
      </w:r>
      <w:r w:rsidRPr="00987E2C">
        <w:rPr>
          <w:rFonts w:ascii="Calibri" w:eastAsia="Times New Roman" w:hAnsi="Calibri" w:cs="Arial"/>
          <w:color w:val="000000"/>
        </w:rPr>
        <w:t xml:space="preserve"> </w:t>
      </w:r>
      <w:r w:rsidR="007F3E85" w:rsidRPr="00987E2C">
        <w:rPr>
          <w:rFonts w:ascii="Calibri" w:eastAsia="Times New Roman" w:hAnsi="Calibri" w:cs="Arial"/>
          <w:color w:val="000000"/>
        </w:rPr>
        <w:t>251-756-03-2</w:t>
      </w:r>
      <w:r w:rsidR="00B81B15">
        <w:rPr>
          <w:rFonts w:ascii="Calibri" w:eastAsia="Times New Roman" w:hAnsi="Calibri" w:cs="Arial"/>
          <w:color w:val="000000"/>
        </w:rPr>
        <w:t>5</w:t>
      </w:r>
      <w:r w:rsidR="007F3E85" w:rsidRPr="00987E2C">
        <w:rPr>
          <w:rFonts w:ascii="Calibri" w:eastAsia="Times New Roman" w:hAnsi="Calibri" w:cs="Arial"/>
          <w:color w:val="000000"/>
        </w:rPr>
        <w:t>-2</w:t>
      </w:r>
    </w:p>
    <w:p w14:paraId="7807DDAC" w14:textId="428CAD3F"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4D7C56">
        <w:rPr>
          <w:rFonts w:ascii="Calibri" w:eastAsia="Times New Roman" w:hAnsi="Calibri" w:cs="Arial"/>
          <w:color w:val="000000"/>
          <w:lang w:eastAsia="en-US"/>
        </w:rPr>
        <w:t>0</w:t>
      </w:r>
      <w:r w:rsidR="00106A03">
        <w:rPr>
          <w:rFonts w:ascii="Calibri" w:eastAsia="Times New Roman" w:hAnsi="Calibri" w:cs="Arial"/>
          <w:color w:val="000000"/>
          <w:lang w:eastAsia="en-US"/>
        </w:rPr>
        <w:t>8</w:t>
      </w:r>
      <w:r w:rsidRPr="007F3E85">
        <w:rPr>
          <w:rFonts w:ascii="Calibri" w:eastAsia="Times New Roman" w:hAnsi="Calibri" w:cs="Arial"/>
          <w:color w:val="000000"/>
          <w:lang w:eastAsia="en-US"/>
        </w:rPr>
        <w:t xml:space="preserve">. </w:t>
      </w:r>
      <w:r w:rsidR="004D7C56">
        <w:rPr>
          <w:rFonts w:ascii="Calibri" w:eastAsia="Times New Roman" w:hAnsi="Calibri" w:cs="Arial"/>
          <w:color w:val="000000"/>
          <w:lang w:eastAsia="en-US"/>
        </w:rPr>
        <w:t>svib</w:t>
      </w:r>
      <w:r w:rsidR="004C2760">
        <w:rPr>
          <w:rFonts w:ascii="Calibri" w:eastAsia="Times New Roman" w:hAnsi="Calibri" w:cs="Arial"/>
          <w:color w:val="000000"/>
          <w:lang w:eastAsia="en-US"/>
        </w:rPr>
        <w:t>nja</w:t>
      </w:r>
      <w:r w:rsidRPr="007F3E85">
        <w:rPr>
          <w:rFonts w:ascii="Calibri" w:eastAsia="Times New Roman" w:hAnsi="Calibri" w:cs="Arial"/>
          <w:color w:val="000000"/>
          <w:lang w:eastAsia="en-US"/>
        </w:rPr>
        <w:t xml:space="preserve"> 202</w:t>
      </w:r>
      <w:r w:rsidR="004C2760">
        <w:rPr>
          <w:rFonts w:ascii="Calibri" w:eastAsia="Times New Roman" w:hAnsi="Calibri" w:cs="Arial"/>
          <w:color w:val="000000"/>
          <w:lang w:eastAsia="en-US"/>
        </w:rPr>
        <w:t>5</w:t>
      </w:r>
      <w:r w:rsidRPr="007F3E8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24842456"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4D7C56">
        <w:rPr>
          <w:rFonts w:ascii="Calibri" w:eastAsia="Times New Roman" w:hAnsi="Calibri" w:cs="Calibri"/>
          <w:b/>
          <w:bCs/>
        </w:rPr>
        <w:t>Namještaj za uređenje ginekološke ordinacije na lokaciji Srednjaci 13</w:t>
      </w:r>
    </w:p>
    <w:p w14:paraId="7A0B5FBA" w14:textId="77777777" w:rsidR="00EA264F" w:rsidRPr="00F37C43" w:rsidRDefault="00EA264F" w:rsidP="00F37C43">
      <w:pPr>
        <w:spacing w:after="0"/>
        <w:rPr>
          <w:rFonts w:ascii="Calibri" w:eastAsia="Times New Roman" w:hAnsi="Calibri" w:cs="Calibri"/>
        </w:rPr>
      </w:pPr>
    </w:p>
    <w:p w14:paraId="56C2BD11" w14:textId="0E20BDD8"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D7C56">
        <w:rPr>
          <w:rFonts w:ascii="Calibri" w:eastAsia="Times New Roman" w:hAnsi="Calibri" w:cs="Calibri"/>
        </w:rPr>
        <w:t>86</w:t>
      </w:r>
      <w:r w:rsidRPr="00F37C43">
        <w:rPr>
          <w:rFonts w:ascii="Calibri" w:eastAsia="Times New Roman" w:hAnsi="Calibri" w:cs="Calibri"/>
        </w:rPr>
        <w:t>/2</w:t>
      </w:r>
      <w:r w:rsidR="004C2760">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883C261"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D7C56">
        <w:rPr>
          <w:rFonts w:ascii="Calibri" w:eastAsia="Times New Roman" w:hAnsi="Calibri" w:cs="Arial"/>
        </w:rPr>
        <w:t>9</w:t>
      </w:r>
      <w:r w:rsidR="00C7097F">
        <w:rPr>
          <w:rFonts w:ascii="Calibri" w:eastAsia="Times New Roman" w:hAnsi="Calibri" w:cs="Arial"/>
        </w:rPr>
        <w:t>.0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067B7F2F"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4D7C56">
        <w:rPr>
          <w:rFonts w:ascii="Calibri" w:eastAsia="Times New Roman" w:hAnsi="Calibri" w:cs="Arial"/>
          <w:b/>
        </w:rPr>
        <w:t>1</w:t>
      </w:r>
      <w:r w:rsidR="00873379">
        <w:rPr>
          <w:rFonts w:ascii="Calibri" w:eastAsia="Times New Roman" w:hAnsi="Calibri" w:cs="Arial"/>
          <w:b/>
        </w:rPr>
        <w:t>4</w:t>
      </w:r>
      <w:r w:rsidRPr="00354D53">
        <w:rPr>
          <w:rFonts w:ascii="Calibri" w:eastAsia="Times New Roman" w:hAnsi="Calibri" w:cs="Arial"/>
          <w:b/>
        </w:rPr>
        <w:t xml:space="preserve">. </w:t>
      </w:r>
      <w:r w:rsidR="004D7C56">
        <w:rPr>
          <w:rFonts w:ascii="Calibri" w:eastAsia="Times New Roman" w:hAnsi="Calibri" w:cs="Arial"/>
          <w:b/>
        </w:rPr>
        <w:t>svib</w:t>
      </w:r>
      <w:r w:rsidR="004C2760">
        <w:rPr>
          <w:rFonts w:ascii="Calibri" w:eastAsia="Times New Roman" w:hAnsi="Calibri" w:cs="Arial"/>
          <w:b/>
        </w:rPr>
        <w:t>nja</w:t>
      </w:r>
      <w:r w:rsidRPr="00354D53">
        <w:rPr>
          <w:rFonts w:ascii="Calibri" w:eastAsia="Times New Roman" w:hAnsi="Calibri" w:cs="Arial"/>
          <w:b/>
        </w:rPr>
        <w:t xml:space="preserve"> 202</w:t>
      </w:r>
      <w:r w:rsidR="00857432">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w:t>
      </w:r>
      <w:r w:rsidR="004D7C56">
        <w:rPr>
          <w:rFonts w:ascii="Calibri" w:eastAsia="Times New Roman" w:hAnsi="Calibri" w:cs="Arial"/>
          <w:b/>
        </w:rPr>
        <w:t>2</w:t>
      </w:r>
      <w:r w:rsidRPr="00F37C43">
        <w:rPr>
          <w:rFonts w:ascii="Calibri" w:eastAsia="Times New Roman" w:hAnsi="Calibri" w:cs="Arial"/>
          <w:b/>
        </w:rPr>
        <w:t>:00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6C62036C"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4D7C56">
        <w:rPr>
          <w:rFonts w:ascii="Calibri" w:eastAsia="Times New Roman" w:hAnsi="Calibri" w:cs="Arial"/>
        </w:rPr>
        <w:t>2</w:t>
      </w:r>
      <w:r w:rsidRPr="00F37C43">
        <w:rPr>
          <w:rFonts w:ascii="Calibri" w:eastAsia="Times New Roman" w:hAnsi="Calibri" w:cs="Arial"/>
        </w:rPr>
        <w:t>.)</w:t>
      </w:r>
    </w:p>
    <w:p w14:paraId="00F1BD36" w14:textId="76D5425F"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4D7C56">
        <w:rPr>
          <w:rFonts w:ascii="Calibri" w:eastAsia="Times New Roman" w:hAnsi="Calibri" w:cs="Arial"/>
        </w:rPr>
        <w:t>3</w:t>
      </w:r>
      <w:r w:rsidRPr="00F37C43">
        <w:rPr>
          <w:rFonts w:ascii="Calibri" w:eastAsia="Times New Roman" w:hAnsi="Calibri" w:cs="Arial"/>
        </w:rPr>
        <w:t>.)</w:t>
      </w:r>
    </w:p>
    <w:p w14:paraId="6D69BEF0" w14:textId="78122AFC" w:rsidR="000A1B25" w:rsidRDefault="000A1B25" w:rsidP="000A1B25">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podugovaratelje (Prilog </w:t>
      </w:r>
      <w:r w:rsidR="004D7C56">
        <w:rPr>
          <w:rFonts w:ascii="Calibri" w:eastAsia="Times New Roman" w:hAnsi="Calibri" w:cs="Arial"/>
        </w:rPr>
        <w:t>1</w:t>
      </w:r>
      <w:r w:rsidR="00C47964">
        <w:rPr>
          <w:rFonts w:ascii="Calibri" w:eastAsia="Times New Roman" w:hAnsi="Calibri" w:cs="Arial"/>
        </w:rPr>
        <w:t>.</w:t>
      </w:r>
      <w:r w:rsidRPr="000A1B25">
        <w:rPr>
          <w:rFonts w:ascii="Calibri" w:eastAsia="Times New Roman" w:hAnsi="Calibri" w:cs="Arial"/>
        </w:rPr>
        <w:t>)</w:t>
      </w:r>
    </w:p>
    <w:p w14:paraId="0B94DFB5" w14:textId="75B6B0E1" w:rsidR="004D7C56" w:rsidRDefault="004D7C56"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Slike traženog namještaja sa dimenzijama ( Prilog 4. )</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F33A85">
            <w:pPr>
              <w:spacing w:after="0"/>
            </w:pPr>
            <w:r w:rsidRPr="00687172">
              <w:t>Dom zdravlja Zagreb - Zapad</w:t>
            </w:r>
          </w:p>
          <w:p w14:paraId="66188ECA" w14:textId="77777777" w:rsidR="00687172" w:rsidRPr="00687172" w:rsidRDefault="00687172" w:rsidP="00F33A85">
            <w:pPr>
              <w:spacing w:after="0"/>
            </w:pPr>
            <w:bookmarkStart w:id="6" w:name="_Hlk150199988"/>
            <w:r w:rsidRPr="00687172">
              <w:t xml:space="preserve">Prilaz baruna Filipovića 11 </w:t>
            </w:r>
            <w:bookmarkEnd w:id="6"/>
            <w:r w:rsidRPr="00687172">
              <w:t>, 10 000 Zagreb</w:t>
            </w:r>
          </w:p>
          <w:p w14:paraId="572AD118" w14:textId="77777777" w:rsidR="00687172" w:rsidRPr="00687172" w:rsidRDefault="00687172" w:rsidP="00F33A85">
            <w:pPr>
              <w:spacing w:after="0"/>
            </w:pPr>
            <w:r w:rsidRPr="00687172">
              <w:t>OIB: 66896155710</w:t>
            </w:r>
          </w:p>
          <w:p w14:paraId="20A46D46" w14:textId="77777777" w:rsidR="00687172" w:rsidRPr="00687172" w:rsidRDefault="00687172" w:rsidP="00F33A85">
            <w:pPr>
              <w:spacing w:after="0"/>
            </w:pPr>
            <w:r w:rsidRPr="00687172">
              <w:t>01/3774-312</w:t>
            </w:r>
          </w:p>
          <w:p w14:paraId="5F00CAF4" w14:textId="77777777" w:rsidR="00687172" w:rsidRPr="00687172" w:rsidRDefault="00687172" w:rsidP="00F33A85">
            <w:pPr>
              <w:spacing w:after="0"/>
              <w:rPr>
                <w:u w:val="single"/>
              </w:rPr>
            </w:pPr>
            <w:hyperlink r:id="rId9" w:history="1">
              <w:r w:rsidRPr="00687172">
                <w:rPr>
                  <w:rStyle w:val="Hiperveza"/>
                </w:rPr>
                <w:t>ravnateljstvo@dzz-zapad.hr</w:t>
              </w:r>
            </w:hyperlink>
          </w:p>
          <w:p w14:paraId="3C76D925" w14:textId="77777777" w:rsidR="00687172" w:rsidRPr="00687172" w:rsidRDefault="00687172" w:rsidP="00F33A85">
            <w:pPr>
              <w:spacing w:after="0"/>
            </w:pPr>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64F4AC9F" w14:textId="1013EDBC" w:rsidR="007C75DE" w:rsidRDefault="00687172" w:rsidP="007C75DE">
            <w:pPr>
              <w:spacing w:after="0"/>
            </w:pPr>
            <w:r w:rsidRPr="00687172">
              <w:t>Mob: 095/8153937</w:t>
            </w:r>
          </w:p>
          <w:p w14:paraId="347EE14C" w14:textId="77777777" w:rsidR="00D00CEA" w:rsidRPr="00687172" w:rsidRDefault="00D00CEA"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3859317A" w14:textId="034D3220" w:rsidR="00463B01" w:rsidRDefault="00687172" w:rsidP="00D00CEA">
            <w:pPr>
              <w:spacing w:after="0"/>
            </w:pPr>
            <w:hyperlink r:id="rId11" w:history="1">
              <w:r w:rsidRPr="00687172">
                <w:rPr>
                  <w:rStyle w:val="Hiperveza"/>
                  <w:color w:val="auto"/>
                </w:rPr>
                <w:t>marina.svaganovic@dzz-zapad.hr</w:t>
              </w:r>
            </w:hyperlink>
            <w:r w:rsidRPr="00687172">
              <w:t xml:space="preserve"> </w:t>
            </w:r>
            <w:r w:rsidR="00463B01">
              <w:t xml:space="preserve"> </w:t>
            </w:r>
          </w:p>
          <w:p w14:paraId="4F6AF74D" w14:textId="77777777" w:rsidR="00D00CEA" w:rsidRDefault="00D00CEA" w:rsidP="00D00CEA">
            <w:pPr>
              <w:spacing w:after="0"/>
            </w:pPr>
          </w:p>
          <w:p w14:paraId="0B049943" w14:textId="4A784ED8" w:rsidR="00F32BF0" w:rsidRDefault="00F32BF0" w:rsidP="00D00CEA">
            <w:pPr>
              <w:spacing w:after="0"/>
            </w:pPr>
            <w:r>
              <w:t xml:space="preserve">Marko Medved, </w:t>
            </w:r>
          </w:p>
          <w:p w14:paraId="58049E94" w14:textId="77777777" w:rsidR="00F32BF0" w:rsidRDefault="00F32BF0" w:rsidP="00463B01">
            <w:pPr>
              <w:spacing w:after="0"/>
            </w:pPr>
            <w:r>
              <w:t>Mob: 091/3876622</w:t>
            </w:r>
          </w:p>
          <w:p w14:paraId="42E7BE95" w14:textId="6E2F9B97" w:rsidR="00F00D6C" w:rsidRPr="00687172" w:rsidRDefault="00463B01" w:rsidP="00463B01">
            <w:pPr>
              <w:spacing w:after="0"/>
            </w:pPr>
            <w:hyperlink r:id="rId12" w:history="1">
              <w:r w:rsidRPr="002370F5">
                <w:rPr>
                  <w:rStyle w:val="Hiperveza"/>
                </w:rPr>
                <w:t>marko.medved@dzz-zapad.hr</w:t>
              </w:r>
            </w:hyperlink>
            <w:r>
              <w:t xml:space="preserve"> </w:t>
            </w:r>
          </w:p>
          <w:p w14:paraId="422EAA5B" w14:textId="77777777" w:rsidR="00687172" w:rsidRPr="00687172" w:rsidRDefault="00687172" w:rsidP="00857432">
            <w:pPr>
              <w:spacing w:after="0"/>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43C6BFD7" w:rsidR="00687172" w:rsidRPr="00687172" w:rsidRDefault="004D7C56" w:rsidP="00687172">
            <w:pPr>
              <w:rPr>
                <w:b/>
                <w:bCs/>
              </w:rPr>
            </w:pPr>
            <w:r>
              <w:rPr>
                <w:b/>
                <w:bCs/>
              </w:rPr>
              <w:t>Namještaj za uređenje ginekološke ordinacije na lokaciji Srednjaci 13</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2A680838" w:rsidR="00687172" w:rsidRPr="00687172" w:rsidRDefault="004D7C56" w:rsidP="00687172">
            <w:r>
              <w:t>86</w:t>
            </w:r>
            <w:r w:rsidR="00687172" w:rsidRPr="00687172">
              <w:t>/2</w:t>
            </w:r>
            <w:r w:rsidR="004C2760">
              <w:t>5</w:t>
            </w:r>
            <w:r w:rsidR="00687172" w:rsidRPr="00687172">
              <w:t>-JN</w:t>
            </w:r>
          </w:p>
        </w:tc>
      </w:tr>
      <w:tr w:rsidR="00687172" w:rsidRPr="00687172" w14:paraId="0D1A9620" w14:textId="77777777" w:rsidTr="001727A4">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tcPr>
          <w:p w14:paraId="5F8BB138" w14:textId="4F444B7D" w:rsidR="00687172" w:rsidRPr="00687172" w:rsidRDefault="001727A4"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1A1FEF4B" w:rsidR="00687172" w:rsidRPr="001F0FE5" w:rsidRDefault="004D7C56" w:rsidP="00687172">
            <w:pPr>
              <w:rPr>
                <w:b/>
                <w:bCs/>
                <w:u w:val="single"/>
              </w:rPr>
            </w:pPr>
            <w:r>
              <w:t>9</w:t>
            </w:r>
            <w:r w:rsidR="008D7E29">
              <w:t>.00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1A42DBEC" w:rsidR="00687172" w:rsidRPr="00687172" w:rsidRDefault="004D7C56" w:rsidP="00687172">
            <w:r>
              <w:t>Izrađuje se Narudžbenica</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6B29AA">
      <w:pPr>
        <w:pStyle w:val="Tijeloteksta"/>
        <w:spacing w:after="0"/>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5642E719" w14:textId="77777777" w:rsidR="006B29AA" w:rsidRDefault="006B29AA" w:rsidP="006B29AA">
      <w:pPr>
        <w:pStyle w:val="Tijeloteksta"/>
        <w:spacing w:after="0"/>
        <w:rPr>
          <w:rFonts w:asciiTheme="minorHAnsi" w:hAnsiTheme="minorHAnsi" w:cstheme="minorHAnsi"/>
          <w:szCs w:val="22"/>
        </w:rPr>
      </w:pPr>
    </w:p>
    <w:p w14:paraId="3834F476" w14:textId="77777777" w:rsidR="00DA7CD4" w:rsidRPr="001C18E5" w:rsidRDefault="00DA7CD4" w:rsidP="006B29AA">
      <w:pPr>
        <w:pStyle w:val="Tijeloteksta"/>
        <w:spacing w:after="0"/>
        <w:rPr>
          <w:rFonts w:cstheme="minorHAnsi"/>
        </w:rPr>
      </w:pPr>
      <w:r w:rsidRPr="00EA23FF">
        <w:rPr>
          <w:rFonts w:cstheme="minorHAnsi"/>
        </w:rPr>
        <w:t xml:space="preserve">Gospodarski subjekt može zahtijevati dodatne informacije, objašnjenja ili izmjene u vezi s Pozivom na dostavu ponuda </w:t>
      </w:r>
      <w:r>
        <w:rPr>
          <w:rFonts w:cstheme="minorHAnsi"/>
        </w:rPr>
        <w:t xml:space="preserve">u </w:t>
      </w:r>
      <w:r w:rsidRPr="00EA23FF">
        <w:rPr>
          <w:rFonts w:cstheme="minorHAnsi"/>
        </w:rPr>
        <w:t>rok</w:t>
      </w:r>
      <w:r>
        <w:rPr>
          <w:rFonts w:cstheme="minorHAnsi"/>
        </w:rPr>
        <w:t>u</w:t>
      </w:r>
      <w:r w:rsidRPr="00EA23FF">
        <w:rPr>
          <w:rFonts w:cstheme="minorHAnsi"/>
        </w:rPr>
        <w:t xml:space="preserve"> za dostavu ponuda</w:t>
      </w:r>
      <w:r>
        <w:rPr>
          <w:rFonts w:cstheme="minorHAnsi"/>
        </w:rPr>
        <w:t xml:space="preserve">, a </w:t>
      </w:r>
      <w:r w:rsidRPr="001C18E5">
        <w:rPr>
          <w:rFonts w:cstheme="minorHAnsi"/>
        </w:rPr>
        <w:t>najkasnije tijekom drugog (2) dana prije roka određenog za dostavu ponuda.</w:t>
      </w:r>
    </w:p>
    <w:p w14:paraId="3E2BFA7A" w14:textId="77777777" w:rsidR="00DA7CD4" w:rsidRDefault="00DA7CD4" w:rsidP="006B29AA">
      <w:pPr>
        <w:pStyle w:val="Tijeloteksta"/>
        <w:spacing w:after="0"/>
        <w:rPr>
          <w:rFonts w:asciiTheme="minorHAnsi" w:hAnsiTheme="minorHAnsi" w:cstheme="minorHAnsi"/>
          <w:szCs w:val="22"/>
        </w:rPr>
      </w:pPr>
    </w:p>
    <w:p w14:paraId="3AE48CAC" w14:textId="147F75AA" w:rsidR="00EA23FF" w:rsidRDefault="00EA23FF" w:rsidP="006B29AA">
      <w:pPr>
        <w:pStyle w:val="Tijeloteksta"/>
        <w:spacing w:after="0"/>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6B29AA">
      <w:pPr>
        <w:pStyle w:val="Tijeloteksta"/>
        <w:spacing w:after="0"/>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1DF69ADB" w14:textId="40A0D673" w:rsidR="00AC0540" w:rsidRDefault="0022279F" w:rsidP="009C068D">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w:t>
      </w:r>
      <w:r w:rsidR="009D23EF">
        <w:rPr>
          <w:rFonts w:cstheme="minorHAnsi"/>
        </w:rPr>
        <w:t>nabava n</w:t>
      </w:r>
      <w:r w:rsidR="004D7C56">
        <w:rPr>
          <w:rFonts w:cstheme="minorHAnsi"/>
        </w:rPr>
        <w:t>amještaj</w:t>
      </w:r>
      <w:r w:rsidR="009D23EF">
        <w:rPr>
          <w:rFonts w:cstheme="minorHAnsi"/>
        </w:rPr>
        <w:t>a</w:t>
      </w:r>
      <w:r w:rsidR="004D7C56">
        <w:rPr>
          <w:rFonts w:cstheme="minorHAnsi"/>
        </w:rPr>
        <w:t xml:space="preserve"> za uređenje ginekološke ordinacije Srednjaci 13,</w:t>
      </w:r>
      <w:r w:rsidR="00C32729">
        <w:rPr>
          <w:rFonts w:cstheme="minorHAnsi"/>
        </w:rPr>
        <w:t xml:space="preserve"> </w:t>
      </w:r>
      <w:r w:rsidR="004D7C56">
        <w:rPr>
          <w:rFonts w:cstheme="minorHAnsi"/>
        </w:rPr>
        <w:t>te</w:t>
      </w:r>
      <w:r w:rsidR="00AC0540">
        <w:rPr>
          <w:rFonts w:cstheme="minorHAnsi"/>
        </w:rPr>
        <w:t xml:space="preserve">  obuhvaća</w:t>
      </w:r>
    </w:p>
    <w:p w14:paraId="185AF15E" w14:textId="499F0875" w:rsidR="004D7C56" w:rsidRPr="00BF405A" w:rsidRDefault="003B1B32" w:rsidP="003B1B32">
      <w:pPr>
        <w:pStyle w:val="Odlomakpopisa"/>
        <w:numPr>
          <w:ilvl w:val="0"/>
          <w:numId w:val="23"/>
        </w:numPr>
        <w:spacing w:after="0"/>
        <w:rPr>
          <w:rFonts w:eastAsia="Calibri" w:cstheme="minorHAnsi"/>
          <w:bCs/>
        </w:rPr>
      </w:pPr>
      <w:r>
        <w:rPr>
          <w:rFonts w:eastAsia="Calibri" w:cstheme="minorHAnsi"/>
          <w:bCs/>
        </w:rPr>
        <w:t xml:space="preserve">Usluge izrade, </w:t>
      </w:r>
      <w:r w:rsidR="004D7C56" w:rsidRPr="00BF405A">
        <w:rPr>
          <w:rFonts w:eastAsia="Calibri" w:cstheme="minorHAnsi"/>
          <w:bCs/>
        </w:rPr>
        <w:t>dostavu na lokaciju isporuke (Srednjaci 13), montažu i ugradnju sa spajanjem na energente, odnosno instalaciju do potpune gotovosti i funkcionalnosti.</w:t>
      </w:r>
    </w:p>
    <w:p w14:paraId="1DA9E98C" w14:textId="3DE303AF" w:rsidR="003B1B32" w:rsidRDefault="003B1B32" w:rsidP="003B1B32">
      <w:pPr>
        <w:numPr>
          <w:ilvl w:val="0"/>
          <w:numId w:val="24"/>
        </w:numPr>
        <w:spacing w:after="0" w:line="256" w:lineRule="auto"/>
        <w:ind w:right="-20"/>
        <w:contextualSpacing/>
        <w:jc w:val="left"/>
        <w:rPr>
          <w:rFonts w:eastAsia="Arial" w:cstheme="minorHAnsi"/>
          <w:color w:val="000000"/>
          <w:sz w:val="24"/>
          <w:szCs w:val="24"/>
          <w:lang w:eastAsia="en-US"/>
        </w:rPr>
      </w:pPr>
      <w:r w:rsidRPr="003B1B32">
        <w:rPr>
          <w:rFonts w:eastAsia="Arial" w:cstheme="minorHAnsi"/>
          <w:color w:val="000000"/>
          <w:sz w:val="24"/>
          <w:szCs w:val="24"/>
          <w:lang w:eastAsia="en-US"/>
        </w:rPr>
        <w:t>odvoz ambalaže i smeća.</w:t>
      </w:r>
    </w:p>
    <w:p w14:paraId="3056100C" w14:textId="77777777" w:rsidR="003B1B32" w:rsidRPr="003B1B32" w:rsidRDefault="003B1B32" w:rsidP="003B1B32">
      <w:pPr>
        <w:spacing w:after="0" w:line="256" w:lineRule="auto"/>
        <w:ind w:left="720" w:right="-20"/>
        <w:contextualSpacing/>
        <w:jc w:val="left"/>
        <w:rPr>
          <w:rFonts w:eastAsia="Arial" w:cstheme="minorHAnsi"/>
          <w:color w:val="000000"/>
          <w:sz w:val="24"/>
          <w:szCs w:val="24"/>
          <w:lang w:eastAsia="en-US"/>
        </w:rPr>
      </w:pPr>
    </w:p>
    <w:p w14:paraId="1A7165C6" w14:textId="77777777" w:rsidR="003B1B32" w:rsidRPr="003B1B32" w:rsidRDefault="003B1B32" w:rsidP="003B1B32">
      <w:pPr>
        <w:spacing w:after="0"/>
        <w:ind w:left="-20" w:right="-20"/>
        <w:jc w:val="left"/>
        <w:rPr>
          <w:rFonts w:eastAsia="Arial" w:cstheme="minorHAnsi"/>
          <w:color w:val="000000"/>
          <w:sz w:val="24"/>
          <w:szCs w:val="24"/>
          <w:lang w:eastAsia="en-US"/>
        </w:rPr>
      </w:pPr>
      <w:r w:rsidRPr="003B1B32">
        <w:rPr>
          <w:rFonts w:eastAsia="Arial" w:cstheme="minorHAnsi"/>
          <w:color w:val="000000"/>
          <w:sz w:val="24"/>
          <w:szCs w:val="24"/>
          <w:lang w:eastAsia="en-US"/>
        </w:rPr>
        <w:t xml:space="preserve">Ponuditelj je obvezan Naručitelju ponuditi i isporučiti namještaj sljedećih karakteristika: </w:t>
      </w:r>
    </w:p>
    <w:p w14:paraId="0B5A131B" w14:textId="77777777" w:rsidR="003B1B32" w:rsidRPr="003B1B32" w:rsidRDefault="003B1B32" w:rsidP="003B1B32">
      <w:pPr>
        <w:spacing w:after="0"/>
        <w:ind w:left="-20" w:right="-20"/>
        <w:jc w:val="left"/>
        <w:rPr>
          <w:rFonts w:eastAsia="Arial" w:cstheme="minorHAnsi"/>
          <w:color w:val="000000"/>
          <w:sz w:val="24"/>
          <w:szCs w:val="24"/>
          <w:lang w:eastAsia="en-US"/>
        </w:rPr>
      </w:pPr>
      <w:r w:rsidRPr="003B1B32">
        <w:rPr>
          <w:rFonts w:eastAsia="Arial" w:cstheme="minorHAnsi"/>
          <w:color w:val="000000"/>
          <w:sz w:val="24"/>
          <w:szCs w:val="24"/>
          <w:lang w:eastAsia="en-US"/>
        </w:rPr>
        <w:t xml:space="preserve"> </w:t>
      </w:r>
    </w:p>
    <w:p w14:paraId="199BB2CD" w14:textId="77777777" w:rsidR="003B1B32" w:rsidRPr="003B1B32" w:rsidRDefault="003B1B32" w:rsidP="003B1B32">
      <w:pPr>
        <w:numPr>
          <w:ilvl w:val="0"/>
          <w:numId w:val="25"/>
        </w:numPr>
        <w:spacing w:after="0"/>
        <w:ind w:left="700" w:right="-20"/>
        <w:contextualSpacing/>
        <w:jc w:val="left"/>
        <w:rPr>
          <w:rFonts w:eastAsia="Arial" w:cstheme="minorHAnsi"/>
          <w:color w:val="000000"/>
          <w:sz w:val="24"/>
          <w:szCs w:val="24"/>
          <w:lang w:eastAsia="en-US"/>
        </w:rPr>
      </w:pPr>
      <w:r w:rsidRPr="003B1B32">
        <w:rPr>
          <w:rFonts w:eastAsia="Arial" w:cstheme="minorHAnsi"/>
          <w:color w:val="000000"/>
          <w:sz w:val="24"/>
          <w:szCs w:val="24"/>
          <w:lang w:eastAsia="en-US"/>
        </w:rPr>
        <w:t>nov, nekorišten, zapakiran i neoštećen,</w:t>
      </w:r>
    </w:p>
    <w:p w14:paraId="035AE4A9" w14:textId="46732D4E" w:rsidR="003B1B32" w:rsidRDefault="003B1B32" w:rsidP="007C6722">
      <w:pPr>
        <w:numPr>
          <w:ilvl w:val="0"/>
          <w:numId w:val="25"/>
        </w:numPr>
        <w:spacing w:after="0"/>
        <w:ind w:left="700" w:right="-20"/>
        <w:contextualSpacing/>
        <w:jc w:val="left"/>
        <w:rPr>
          <w:rFonts w:eastAsia="Arial" w:cstheme="minorHAnsi"/>
          <w:color w:val="000000"/>
          <w:sz w:val="24"/>
          <w:szCs w:val="24"/>
          <w:lang w:eastAsia="en-US"/>
        </w:rPr>
      </w:pPr>
      <w:r w:rsidRPr="003B1B32">
        <w:rPr>
          <w:rFonts w:eastAsia="Arial" w:cstheme="minorHAnsi"/>
          <w:color w:val="000000"/>
          <w:sz w:val="24"/>
          <w:szCs w:val="24"/>
          <w:lang w:eastAsia="en-US"/>
        </w:rPr>
        <w:t>roba koja ne predstavlja demonstracijsku, obnovljenu ili pokusnu seriju.</w:t>
      </w:r>
    </w:p>
    <w:p w14:paraId="020473D4" w14:textId="77777777" w:rsidR="003B1B32" w:rsidRPr="003B1B32" w:rsidRDefault="003B1B32" w:rsidP="003B1B32">
      <w:pPr>
        <w:spacing w:after="0"/>
        <w:ind w:left="700" w:right="-20"/>
        <w:contextualSpacing/>
        <w:jc w:val="left"/>
        <w:rPr>
          <w:rFonts w:eastAsia="Arial" w:cstheme="minorHAnsi"/>
          <w:color w:val="000000"/>
          <w:sz w:val="24"/>
          <w:szCs w:val="24"/>
          <w:lang w:eastAsia="en-US"/>
        </w:rPr>
      </w:pPr>
    </w:p>
    <w:p w14:paraId="684F654D" w14:textId="6F64A6AB"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4BE2452F" w14:textId="37B4CBBA" w:rsidR="00DE52A2" w:rsidRPr="00DE52A2" w:rsidRDefault="004D7C56" w:rsidP="0022279F">
      <w:pPr>
        <w:rPr>
          <w:rFonts w:cstheme="minorHAnsi"/>
          <w:bCs/>
        </w:rPr>
      </w:pPr>
      <w:r>
        <w:rPr>
          <w:rFonts w:cstheme="minorHAnsi"/>
          <w:bCs/>
        </w:rPr>
        <w:t>39151000-5</w:t>
      </w:r>
      <w:r w:rsidR="00DE52A2" w:rsidRPr="00DE52A2">
        <w:rPr>
          <w:rFonts w:cstheme="minorHAnsi"/>
          <w:bCs/>
        </w:rPr>
        <w:t xml:space="preserve">  </w:t>
      </w:r>
      <w:r w:rsidR="00333B26">
        <w:rPr>
          <w:rFonts w:cstheme="minorHAnsi"/>
          <w:bCs/>
        </w:rPr>
        <w:t>Razni namještaj</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8C460D"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w:t>
      </w:r>
      <w:r w:rsidR="00FB3633">
        <w:rPr>
          <w:rFonts w:eastAsia="Times New Roman" w:cstheme="minorHAnsi"/>
          <w:lang w:eastAsia="en-US"/>
        </w:rPr>
        <w:t>točnu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676BBB34" w14:textId="7EFC6B3A" w:rsidR="00010903" w:rsidRPr="00010903" w:rsidRDefault="00010903" w:rsidP="00010903">
      <w:pPr>
        <w:spacing w:after="0"/>
        <w:rPr>
          <w:rFonts w:cstheme="minorHAnsi"/>
        </w:rPr>
      </w:pPr>
      <w:r w:rsidRPr="00010903">
        <w:rPr>
          <w:rFonts w:cstheme="minorHAnsi"/>
        </w:rPr>
        <w:t>Tehničkim specifikacijama utvrđuju se tražene minimalne karakteristike usluga koje se nabavljaju.</w:t>
      </w:r>
    </w:p>
    <w:p w14:paraId="0CFA5F9A" w14:textId="77777777" w:rsidR="00010903" w:rsidRDefault="00010903" w:rsidP="00010903">
      <w:pPr>
        <w:spacing w:after="0"/>
        <w:rPr>
          <w:rFonts w:cstheme="minorHAnsi"/>
        </w:rPr>
      </w:pPr>
      <w:r w:rsidRPr="00010903">
        <w:rPr>
          <w:rFonts w:cstheme="minorHAnsi"/>
        </w:rPr>
        <w:t>Tehničke specifikacije nalaze se u prilogu Poziva na dostavu ponuda – troškovniku (Prilog II).</w:t>
      </w:r>
    </w:p>
    <w:p w14:paraId="44AAD2D6" w14:textId="77777777" w:rsidR="00010903" w:rsidRPr="00010903" w:rsidRDefault="00010903" w:rsidP="00010903">
      <w:pPr>
        <w:spacing w:after="0"/>
        <w:rPr>
          <w:rFonts w:cstheme="minorHAnsi"/>
        </w:rPr>
      </w:pPr>
    </w:p>
    <w:p w14:paraId="036A2193" w14:textId="7C325462" w:rsidR="003F4871" w:rsidRDefault="00010903" w:rsidP="00010903">
      <w:pPr>
        <w:spacing w:after="0"/>
        <w:rPr>
          <w:rFonts w:cstheme="minorHAnsi"/>
        </w:rPr>
      </w:pPr>
      <w:r w:rsidRPr="00010903">
        <w:rPr>
          <w:rFonts w:cstheme="minorHAnsi"/>
        </w:rPr>
        <w:t>Slanjem ponude za postupke obnove gospodarski subjekt potvrđuje da je upoznat s predmetom nabave i suglasan s obavljanjem istog.</w:t>
      </w:r>
    </w:p>
    <w:p w14:paraId="5BB8B8B4" w14:textId="77777777" w:rsidR="00010903" w:rsidRDefault="00010903" w:rsidP="00010903">
      <w:pPr>
        <w:spacing w:after="0"/>
        <w:rPr>
          <w:rFonts w:cstheme="minorHAnsi"/>
        </w:rPr>
      </w:pPr>
    </w:p>
    <w:p w14:paraId="7964984A" w14:textId="77777777" w:rsidR="00DC4143" w:rsidRDefault="003F4871" w:rsidP="003F4871">
      <w:pPr>
        <w:rPr>
          <w:b/>
          <w:bCs/>
        </w:rPr>
      </w:pPr>
      <w:r w:rsidRPr="00513C00">
        <w:t xml:space="preserve">Zainteresirani gospodarski subjekti, uz prethodnu najavu Naručitelju, imaju mogućnost </w:t>
      </w:r>
      <w:r w:rsidRPr="00613BA8">
        <w:rPr>
          <w:b/>
          <w:bCs/>
        </w:rPr>
        <w:t>obići i detaljno pregledati lokaciju odnosno zatražiti na uvid prostorije Doma zdravlja na koje se odnosi ovaj predmet nabave, te se upoznati s postojećim stanjem i svim bitnim elementima kako bi za sebe i na vlastitu odgovornost prikupili sve informacije i mjere koje su potrebne za izradu ponude i preuzimanje ugovorne obveze.</w:t>
      </w:r>
    </w:p>
    <w:p w14:paraId="23EC210D" w14:textId="485765B1" w:rsidR="003F4871" w:rsidRPr="00513C00" w:rsidRDefault="003F4871" w:rsidP="003F4871">
      <w:r w:rsidRPr="00513C00">
        <w:t>Obilazak objekta i prostorija će se vršiti prema dogovoru, odnosno uz prethodnu najavu najmanje 24 sata unaprijed osobi zaduženoj za komunikaciju s gospodarskim subjektima. Razdoblje u kojem je moguće izvršiti posjetu je tijekom cijelog roka za dostavu ponuda od 09 do 14:00 sati.</w:t>
      </w:r>
    </w:p>
    <w:p w14:paraId="34BCA273" w14:textId="77777777" w:rsidR="003F4871" w:rsidRPr="00513C00" w:rsidRDefault="003F4871" w:rsidP="003F4871">
      <w:r w:rsidRPr="00513C00">
        <w:lastRenderedPageBreak/>
        <w:t>Neovisno o tome je li zainteresirani gospodarski subjekt obišao lokaciju i prostorije na koje se odnosi predmet nabave, Naručitelj će smatrati da je gospodarski subjekt obišao i detaljno pregledao lokaciju (zonu obuhvata) i pripadajuće područje te da je dobro upoznat sa svim uvjetima, faktorima i resursima u odnosu i u svezi s lokacijom ili s onim koji mogu utjecati na ponudu, te da je na temelju navedenog podnio svoju ponudu.</w:t>
      </w:r>
    </w:p>
    <w:p w14:paraId="481FDB7E" w14:textId="4DD5D1A2" w:rsidR="008177F3" w:rsidRDefault="003F4871" w:rsidP="00481F3E">
      <w:pPr>
        <w:rPr>
          <w:b/>
          <w:bCs/>
        </w:rPr>
      </w:pPr>
      <w:r w:rsidRPr="00D14427">
        <w:rPr>
          <w:b/>
          <w:bCs/>
        </w:rPr>
        <w:t xml:space="preserve">Za </w:t>
      </w:r>
      <w:r w:rsidR="00BF18D9">
        <w:rPr>
          <w:b/>
          <w:bCs/>
        </w:rPr>
        <w:t xml:space="preserve">stavke troškovnika </w:t>
      </w:r>
      <w:r w:rsidR="00B30FC3">
        <w:rPr>
          <w:b/>
          <w:bCs/>
        </w:rPr>
        <w:t xml:space="preserve">pod rednim </w:t>
      </w:r>
      <w:r w:rsidR="00BF18D9">
        <w:rPr>
          <w:b/>
          <w:bCs/>
        </w:rPr>
        <w:t>br</w:t>
      </w:r>
      <w:r w:rsidR="00B30FC3">
        <w:rPr>
          <w:b/>
          <w:bCs/>
        </w:rPr>
        <w:t xml:space="preserve">ojem </w:t>
      </w:r>
      <w:r w:rsidR="00BF18D9">
        <w:rPr>
          <w:b/>
          <w:bCs/>
        </w:rPr>
        <w:t>9., 10.</w:t>
      </w:r>
      <w:r w:rsidR="002906D3">
        <w:rPr>
          <w:b/>
          <w:bCs/>
        </w:rPr>
        <w:t xml:space="preserve">, </w:t>
      </w:r>
      <w:r w:rsidR="00BF18D9">
        <w:rPr>
          <w:b/>
          <w:bCs/>
        </w:rPr>
        <w:t>11</w:t>
      </w:r>
      <w:r w:rsidR="00DC4143">
        <w:rPr>
          <w:b/>
          <w:bCs/>
        </w:rPr>
        <w:t>.</w:t>
      </w:r>
      <w:r w:rsidR="00BF18D9">
        <w:rPr>
          <w:b/>
          <w:bCs/>
        </w:rPr>
        <w:t xml:space="preserve"> </w:t>
      </w:r>
      <w:r w:rsidR="002906D3">
        <w:rPr>
          <w:b/>
          <w:bCs/>
        </w:rPr>
        <w:t xml:space="preserve">i 12. </w:t>
      </w:r>
      <w:r w:rsidRPr="00D14427">
        <w:rPr>
          <w:b/>
          <w:bCs/>
        </w:rPr>
        <w:t>p</w:t>
      </w:r>
      <w:r w:rsidR="00243DD2">
        <w:rPr>
          <w:b/>
          <w:bCs/>
        </w:rPr>
        <w:t>reporuča</w:t>
      </w:r>
      <w:r w:rsidR="00DC4143">
        <w:rPr>
          <w:b/>
          <w:bCs/>
        </w:rPr>
        <w:t xml:space="preserve"> se</w:t>
      </w:r>
      <w:r w:rsidRPr="00D14427">
        <w:rPr>
          <w:b/>
          <w:bCs/>
        </w:rPr>
        <w:t xml:space="preserve"> detaljn</w:t>
      </w:r>
      <w:r w:rsidR="00DC4143">
        <w:rPr>
          <w:b/>
          <w:bCs/>
        </w:rPr>
        <w:t>a</w:t>
      </w:r>
      <w:r w:rsidRPr="00D14427">
        <w:rPr>
          <w:b/>
          <w:bCs/>
        </w:rPr>
        <w:t xml:space="preserve"> izmjer</w:t>
      </w:r>
      <w:r w:rsidR="00DC4143">
        <w:rPr>
          <w:b/>
          <w:bCs/>
        </w:rPr>
        <w:t xml:space="preserve">a </w:t>
      </w:r>
      <w:r w:rsidRPr="00D14427">
        <w:rPr>
          <w:b/>
          <w:bCs/>
        </w:rPr>
        <w:t>u terminu koji je prethodno dogovoren s naručiteljem</w:t>
      </w:r>
      <w:r w:rsidR="00DC4143">
        <w:rPr>
          <w:b/>
          <w:bCs/>
        </w:rPr>
        <w:t>.</w:t>
      </w:r>
      <w:r w:rsidR="00627D98">
        <w:rPr>
          <w:b/>
          <w:bCs/>
        </w:rPr>
        <w:t xml:space="preserve"> </w:t>
      </w:r>
    </w:p>
    <w:p w14:paraId="130E9189" w14:textId="04635483" w:rsidR="00627D98" w:rsidRPr="00481F3E" w:rsidRDefault="0010214A" w:rsidP="00481F3E">
      <w:pPr>
        <w:rPr>
          <w:b/>
          <w:bCs/>
        </w:rPr>
      </w:pPr>
      <w:r w:rsidRPr="0010214A">
        <w:rPr>
          <w:b/>
          <w:bCs/>
        </w:rPr>
        <w:t>Također</w:t>
      </w:r>
      <w:r>
        <w:rPr>
          <w:b/>
          <w:bCs/>
        </w:rPr>
        <w:t>,</w:t>
      </w:r>
      <w:r w:rsidRPr="0010214A">
        <w:rPr>
          <w:b/>
          <w:bCs/>
        </w:rPr>
        <w:t xml:space="preserve"> za stavke Troškovnika 9.,10.</w:t>
      </w:r>
      <w:r w:rsidR="00BD3CE3">
        <w:rPr>
          <w:b/>
          <w:bCs/>
        </w:rPr>
        <w:t>,</w:t>
      </w:r>
      <w:r w:rsidRPr="0010214A">
        <w:rPr>
          <w:b/>
          <w:bCs/>
        </w:rPr>
        <w:t xml:space="preserve"> 11. </w:t>
      </w:r>
      <w:r w:rsidR="00BD3CE3">
        <w:rPr>
          <w:b/>
          <w:bCs/>
        </w:rPr>
        <w:t xml:space="preserve">i 12. </w:t>
      </w:r>
      <w:r w:rsidRPr="0010214A">
        <w:rPr>
          <w:b/>
          <w:bCs/>
        </w:rPr>
        <w:t>dozvoljena su odstupanja u dimenzijama do +/-  5 % od dimenzija definiranih Troškovnikom</w:t>
      </w:r>
      <w:r>
        <w:rPr>
          <w:b/>
          <w:bCs/>
        </w:rPr>
        <w:t>.</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593A0225" w14:textId="7299B9E5" w:rsidR="003F4871" w:rsidRPr="003F4871" w:rsidRDefault="003F4871" w:rsidP="00F707CE">
      <w:pPr>
        <w:pStyle w:val="Tijeloteksta"/>
        <w:rPr>
          <w:rFonts w:cstheme="minorHAnsi"/>
          <w:bCs/>
        </w:rPr>
      </w:pPr>
      <w:r w:rsidRPr="003F4871">
        <w:rPr>
          <w:rFonts w:cstheme="minorHAnsi"/>
          <w:bCs/>
        </w:rPr>
        <w:t xml:space="preserve">Ukoliko ponuditelj izmijeni troškovnik koji se nalazi u prilogu ovog Poziva (promijeni tekstualni opis, količinu stavke) smatrat će se da je njegova ponuda nepravilna. </w:t>
      </w:r>
    </w:p>
    <w:p w14:paraId="0F20CFD5" w14:textId="25C58C37" w:rsidR="003F4871" w:rsidRPr="003F4871" w:rsidRDefault="003F4871" w:rsidP="003F4871">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76C0C3FE" w14:textId="736724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w:t>
      </w:r>
      <w:r w:rsidR="001B2A10">
        <w:rPr>
          <w:rFonts w:asciiTheme="minorHAnsi" w:hAnsiTheme="minorHAnsi" w:cstheme="minorHAnsi"/>
          <w:szCs w:val="22"/>
        </w:rPr>
        <w:t>nabave</w:t>
      </w:r>
      <w:r w:rsidRPr="00724F22">
        <w:rPr>
          <w:rFonts w:asciiTheme="minorHAnsi" w:hAnsiTheme="minorHAnsi" w:cstheme="minorHAnsi"/>
          <w:szCs w:val="22"/>
        </w:rPr>
        <w:t xml:space="preserve">. </w:t>
      </w:r>
    </w:p>
    <w:p w14:paraId="54BDEF66" w14:textId="77777777" w:rsidR="00333B26" w:rsidRDefault="00333B26" w:rsidP="00F707CE">
      <w:pPr>
        <w:pStyle w:val="Tijeloteksta"/>
        <w:rPr>
          <w:rFonts w:asciiTheme="minorHAnsi" w:hAnsiTheme="minorHAnsi" w:cstheme="minorHAnsi"/>
          <w:szCs w:val="22"/>
        </w:rPr>
      </w:pPr>
    </w:p>
    <w:p w14:paraId="196266F7" w14:textId="7886CC04" w:rsidR="00F707CE" w:rsidRDefault="00F707CE" w:rsidP="003B19DA">
      <w:pPr>
        <w:pStyle w:val="Naslov3"/>
      </w:pPr>
      <w:bookmarkStart w:id="25" w:name="_Toc506910668"/>
      <w:bookmarkStart w:id="26" w:name="_Toc94776980"/>
      <w:r w:rsidRPr="00724F22">
        <w:t xml:space="preserve">MJESTO IZVRŠENJA </w:t>
      </w:r>
      <w:bookmarkEnd w:id="25"/>
      <w:bookmarkEnd w:id="26"/>
      <w:r w:rsidR="00F200C0">
        <w:t>PREDMETA NABAVE</w:t>
      </w:r>
    </w:p>
    <w:p w14:paraId="26FD6E31" w14:textId="5A0AAD58" w:rsidR="00851084" w:rsidRPr="00851084" w:rsidRDefault="00851084" w:rsidP="00851084">
      <w:r w:rsidRPr="00093955">
        <w:t xml:space="preserve">Mjesto </w:t>
      </w:r>
      <w:r w:rsidR="00094341" w:rsidRPr="00093955">
        <w:t>isporuke robe</w:t>
      </w:r>
      <w:r w:rsidR="006730BB" w:rsidRPr="00093955">
        <w:t xml:space="preserve"> </w:t>
      </w:r>
      <w:r w:rsidR="00FD7925" w:rsidRPr="00093955">
        <w:t xml:space="preserve">i izvršenja usluge </w:t>
      </w:r>
      <w:r w:rsidR="00B93956">
        <w:t xml:space="preserve">je Zagreb, </w:t>
      </w:r>
      <w:r w:rsidR="006730BB" w:rsidRPr="00093955">
        <w:t xml:space="preserve">Dom zdravlja Zagreb </w:t>
      </w:r>
      <w:r w:rsidR="00E07D7C">
        <w:t>–</w:t>
      </w:r>
      <w:r w:rsidR="0087103D" w:rsidRPr="00093955">
        <w:t xml:space="preserve"> </w:t>
      </w:r>
      <w:r w:rsidR="006730BB" w:rsidRPr="00093955">
        <w:t>Zapad</w:t>
      </w:r>
      <w:r w:rsidR="00333B26">
        <w:t>,</w:t>
      </w:r>
      <w:r w:rsidR="00B93956">
        <w:t xml:space="preserve"> </w:t>
      </w:r>
      <w:r w:rsidR="00333B26">
        <w:t>lokaciji</w:t>
      </w:r>
      <w:r w:rsidR="00E07D7C">
        <w:t xml:space="preserve"> </w:t>
      </w:r>
      <w:r w:rsidR="00333B26">
        <w:t>Srednjaci 13</w:t>
      </w:r>
      <w:r w:rsidR="00913835" w:rsidRPr="00093955">
        <w:t>.</w:t>
      </w:r>
    </w:p>
    <w:p w14:paraId="0B70ED55" w14:textId="4CE6FFC5" w:rsidR="00F707CE" w:rsidRDefault="00F707CE" w:rsidP="003B19DA">
      <w:pPr>
        <w:pStyle w:val="Naslov3"/>
      </w:pPr>
      <w:bookmarkStart w:id="27" w:name="_Toc94776981"/>
      <w:bookmarkStart w:id="28" w:name="_Toc506910669"/>
      <w:r w:rsidRPr="00724F22">
        <w:t>ROK POČETKA I ZAVRŠETKA IZVRŠENJA</w:t>
      </w:r>
      <w:bookmarkEnd w:id="27"/>
      <w:r w:rsidR="00F200C0">
        <w:rPr>
          <w:color w:val="2F5496" w:themeColor="accent1" w:themeShade="BF"/>
        </w:rPr>
        <w:t xml:space="preserve"> PREDMETA NABAVE</w:t>
      </w:r>
      <w:r w:rsidRPr="00C55133">
        <w:t xml:space="preserve"> </w:t>
      </w:r>
      <w:bookmarkEnd w:id="28"/>
    </w:p>
    <w:p w14:paraId="7AF133EC" w14:textId="7FBD921B" w:rsidR="00333B26" w:rsidRDefault="00DE7BE7" w:rsidP="00333B26">
      <w:pPr>
        <w:rPr>
          <w:b/>
          <w:bCs/>
        </w:rPr>
      </w:pPr>
      <w:r w:rsidRPr="00DE7BE7">
        <w:t xml:space="preserve">Rok početka: </w:t>
      </w:r>
      <w:r w:rsidR="00A542CA" w:rsidRPr="00A542CA">
        <w:t>od dana izdavanja narudžbenice o nabavi robe</w:t>
      </w:r>
    </w:p>
    <w:p w14:paraId="211FCED4" w14:textId="47F5B137" w:rsidR="00333B26" w:rsidRDefault="00A542CA" w:rsidP="00333B26">
      <w:pPr>
        <w:rPr>
          <w:b/>
          <w:bCs/>
        </w:rPr>
      </w:pPr>
      <w:r w:rsidRPr="00A542CA">
        <w:rPr>
          <w:b/>
          <w:bCs/>
        </w:rPr>
        <w:t xml:space="preserve">Rok završetka: </w:t>
      </w:r>
      <w:r>
        <w:rPr>
          <w:b/>
          <w:bCs/>
        </w:rPr>
        <w:t>p</w:t>
      </w:r>
      <w:r w:rsidRPr="0021745B">
        <w:rPr>
          <w:b/>
          <w:bCs/>
        </w:rPr>
        <w:t xml:space="preserve">lanirano trajanje je </w:t>
      </w:r>
      <w:r>
        <w:rPr>
          <w:b/>
          <w:bCs/>
        </w:rPr>
        <w:t>4 tjedna</w:t>
      </w:r>
      <w:r w:rsidRPr="00A542CA">
        <w:rPr>
          <w:b/>
          <w:bCs/>
        </w:rPr>
        <w:t xml:space="preserve"> od dana izdavanja narudžbenice</w:t>
      </w:r>
      <w:r w:rsidR="00333B26" w:rsidRPr="0021745B">
        <w:rPr>
          <w:b/>
          <w:bCs/>
          <w:color w:val="FF0000"/>
        </w:rPr>
        <w:t xml:space="preserve">    </w:t>
      </w:r>
    </w:p>
    <w:p w14:paraId="5C4E644B" w14:textId="77777777" w:rsidR="00333B26" w:rsidRPr="00B846E8" w:rsidRDefault="00333B26" w:rsidP="00333B26">
      <w:r w:rsidRPr="00B846E8">
        <w:t>Po izvršenoj isporuci, montaži i ugradnji na lokaciji, predstavnik Naručitelja i Isporučitelj će potpisati Zapisnik.</w:t>
      </w:r>
    </w:p>
    <w:p w14:paraId="466A83D0" w14:textId="77777777" w:rsidR="00333B26" w:rsidRPr="00B846E8" w:rsidRDefault="00333B26" w:rsidP="00333B26">
      <w:r w:rsidRPr="00B846E8">
        <w:t xml:space="preserve">Jamstveni rok na isporučenu robu počinje teći od dana Zapisnika. </w:t>
      </w:r>
    </w:p>
    <w:p w14:paraId="7F4F91FC" w14:textId="77777777" w:rsidR="00333B26" w:rsidRPr="00B846E8" w:rsidRDefault="00333B26" w:rsidP="00333B26">
      <w:r w:rsidRPr="00B846E8">
        <w:t>Isporučitelj ima pravo zatražiti produženje ugovorenog roka samo iz opravdanih razloga, što, na zahtjev Isporučitelja, ocjenjuje Naručitelj.</w:t>
      </w:r>
    </w:p>
    <w:p w14:paraId="2AA05F11" w14:textId="77777777" w:rsidR="00333B26" w:rsidRPr="00F855DF" w:rsidRDefault="00333B26" w:rsidP="00333B26">
      <w:r w:rsidRPr="00B846E8">
        <w:lastRenderedPageBreak/>
        <w:t xml:space="preserve">Isporučitelj je dužan podnijeti zahtjev za produženje roka isporuke unutar ugovorenog roka </w:t>
      </w:r>
      <w:r w:rsidRPr="00F855DF">
        <w:t xml:space="preserve">i to pet (5) dana od dana nastanka razloga. </w:t>
      </w:r>
    </w:p>
    <w:p w14:paraId="656BE604" w14:textId="77777777" w:rsidR="00333B26" w:rsidRPr="002A5DD0" w:rsidRDefault="00333B26" w:rsidP="00333B26">
      <w:r w:rsidRPr="00B846E8">
        <w:t>Opravdani razlozi radi kojih se može produžiti ugovoreni rok su oni za koje ne odgovara Isporučitelj, kao što su značajno promijenjene okolnosti, nespremnost lokacija za isporuku i montažu, viša sila i sl.</w:t>
      </w:r>
      <w:r w:rsidRPr="00307036">
        <w:t xml:space="preserve"> </w:t>
      </w:r>
    </w:p>
    <w:p w14:paraId="51E72B88" w14:textId="7764154C" w:rsidR="00DE7BE7" w:rsidRDefault="00DE7BE7" w:rsidP="00D5374B"/>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4AFF975F"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A52DDF">
              <w:rPr>
                <w:rFonts w:ascii="Calibri" w:hAnsi="Calibri" w:cs="Calibri"/>
                <w:b/>
                <w:lang w:val="hr-HR"/>
              </w:rPr>
              <w:t>2</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lastRenderedPageBreak/>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0B3A3DF0"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CB74E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p w14:paraId="378FB240" w14:textId="63976CC2" w:rsidR="00651220" w:rsidRPr="004542E8"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AD20D4">
        <w:t>.</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0C5071" w:rsid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w:t>
      </w:r>
      <w:r w:rsidR="001B2A10">
        <w:t xml:space="preserve">predmeta </w:t>
      </w:r>
      <w:r>
        <w:t>nabav</w:t>
      </w:r>
      <w:r w:rsidR="001B2A10">
        <w:t>e</w:t>
      </w:r>
      <w:r>
        <w:t xml:space="preserve"> (predmet, količina, vrijednost, postotni dio) izvršavati pojedini član zajednice ponuditelja. Naručitelj neposredno plaća svakom članu zajednice ponuditelja za onaj dio </w:t>
      </w:r>
      <w:r w:rsidR="001B2A10">
        <w:t>predmeta nabave</w:t>
      </w:r>
      <w:r>
        <w:t xml:space="preserve"> koji je on izvršio, osim ako zajednica ponuditelja ne odredi drugačije.</w:t>
      </w:r>
    </w:p>
    <w:p w14:paraId="13C422BD" w14:textId="28DD448A" w:rsidR="00656B0E" w:rsidRDefault="00656B0E" w:rsidP="00656B0E">
      <w:pPr>
        <w:pStyle w:val="Naslov1"/>
      </w:pPr>
      <w:r>
        <w:lastRenderedPageBreak/>
        <w:t>JAMSTVENI ROK</w:t>
      </w:r>
    </w:p>
    <w:p w14:paraId="329D2C39" w14:textId="61E757C5" w:rsidR="00333B26" w:rsidRPr="00B846E8" w:rsidRDefault="00656B0E" w:rsidP="00333B26">
      <w:r w:rsidRPr="00CD11B2">
        <w:t>Ponuditelj se obvezuje dati</w:t>
      </w:r>
      <w:r w:rsidR="00D53954">
        <w:t xml:space="preserve"> </w:t>
      </w:r>
      <w:r w:rsidRPr="00CD11B2">
        <w:t>jamstvo na isporučenu robu</w:t>
      </w:r>
      <w:r w:rsidR="00D53954">
        <w:t xml:space="preserve"> (namještaj)</w:t>
      </w:r>
      <w:r w:rsidRPr="00CD11B2">
        <w:t xml:space="preserve"> u trajanju od najmanje </w:t>
      </w:r>
      <w:r w:rsidR="00D53954" w:rsidRPr="00D53954">
        <w:rPr>
          <w:b/>
          <w:bCs/>
        </w:rPr>
        <w:t>12</w:t>
      </w:r>
      <w:r w:rsidRPr="00D53954">
        <w:rPr>
          <w:b/>
          <w:bCs/>
        </w:rPr>
        <w:t xml:space="preserve"> </w:t>
      </w:r>
      <w:r w:rsidR="00D53954" w:rsidRPr="00D53954">
        <w:rPr>
          <w:b/>
          <w:bCs/>
        </w:rPr>
        <w:t>mjeseci</w:t>
      </w:r>
      <w:r w:rsidR="00D53954">
        <w:t xml:space="preserve"> </w:t>
      </w:r>
      <w:r w:rsidRPr="00CD11B2">
        <w:t>od dana isporuke</w:t>
      </w:r>
      <w:r w:rsidR="00D53954">
        <w:t>, izuzev uređaja gdje se p</w:t>
      </w:r>
      <w:r w:rsidR="00D53954" w:rsidRPr="00D53954">
        <w:t>onuditelj</w:t>
      </w:r>
      <w:r w:rsidR="00D53954">
        <w:t xml:space="preserve"> </w:t>
      </w:r>
      <w:r w:rsidR="00D53954" w:rsidRPr="00D53954">
        <w:t>obvezuje dati jamstvo</w:t>
      </w:r>
      <w:r w:rsidR="00D53954">
        <w:t xml:space="preserve"> </w:t>
      </w:r>
      <w:r w:rsidR="00D53954" w:rsidRPr="00D53954">
        <w:t xml:space="preserve">u trajanju od najmanje </w:t>
      </w:r>
      <w:r w:rsidR="00D53954">
        <w:rPr>
          <w:b/>
          <w:bCs/>
        </w:rPr>
        <w:t>24</w:t>
      </w:r>
      <w:r w:rsidR="00D53954" w:rsidRPr="00D53954">
        <w:rPr>
          <w:b/>
          <w:bCs/>
        </w:rPr>
        <w:t xml:space="preserve"> mjesec</w:t>
      </w:r>
      <w:r w:rsidR="00D53954">
        <w:rPr>
          <w:b/>
          <w:bCs/>
        </w:rPr>
        <w:t>a</w:t>
      </w:r>
    </w:p>
    <w:p w14:paraId="52B6589A" w14:textId="12672A19" w:rsidR="00333B26" w:rsidRPr="00B846E8" w:rsidRDefault="00333B26" w:rsidP="00333B26">
      <w:r w:rsidRPr="00B846E8">
        <w:t>Jamstveni rok na isporučenu robu počinje teći od dana Zapisnika</w:t>
      </w:r>
      <w:r>
        <w:t>, koji Isporučitelj sastavlja i potpisuje po izvršenoj isporuci, montaži i ugradnji na lokaciji Srednjaci 13</w:t>
      </w:r>
    </w:p>
    <w:p w14:paraId="18EC0416" w14:textId="3871FA3E" w:rsidR="00656B0E" w:rsidRPr="00656B0E" w:rsidRDefault="00656B0E" w:rsidP="00656B0E">
      <w:pPr>
        <w:pStyle w:val="Naslov1"/>
        <w:numPr>
          <w:ilvl w:val="0"/>
          <w:numId w:val="0"/>
        </w:numPr>
        <w:rPr>
          <w:b w:val="0"/>
          <w:bCs w:val="0"/>
          <w:color w:val="auto"/>
        </w:rPr>
      </w:pP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97E262F"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0B2430">
        <w:t>1</w:t>
      </w:r>
      <w:r w:rsidR="00780DB2" w:rsidRPr="00780DB2">
        <w:t>.</w:t>
      </w:r>
      <w:r w:rsidR="002E7B31" w:rsidRPr="00780DB2">
        <w:t>)</w:t>
      </w:r>
    </w:p>
    <w:p w14:paraId="32328441" w14:textId="69197B60" w:rsidR="00BD518C" w:rsidRDefault="00BD518C" w:rsidP="000F476D">
      <w:pPr>
        <w:pStyle w:val="Odlomakpopisa"/>
        <w:numPr>
          <w:ilvl w:val="0"/>
          <w:numId w:val="10"/>
        </w:numPr>
      </w:pPr>
      <w:r>
        <w:t xml:space="preserve">popunjen troškovnik – Prilog </w:t>
      </w:r>
      <w:r w:rsidR="00333B26">
        <w:t>2</w:t>
      </w:r>
      <w:r>
        <w:t>.</w:t>
      </w:r>
    </w:p>
    <w:p w14:paraId="4B3D7EB8" w14:textId="1102DFA6" w:rsidR="001A137C" w:rsidRDefault="001A137C" w:rsidP="000F476D">
      <w:pPr>
        <w:pStyle w:val="Odlomakpopisa"/>
        <w:numPr>
          <w:ilvl w:val="0"/>
          <w:numId w:val="10"/>
        </w:numPr>
      </w:pPr>
      <w:r>
        <w:t xml:space="preserve">Izjava o nekažnjavanju – Prilog </w:t>
      </w:r>
      <w:r w:rsidR="000B2430">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57D948A7" w:rsidR="00BD518C" w:rsidRDefault="001C7F33" w:rsidP="000F476D">
      <w:pPr>
        <w:pStyle w:val="Odlomakpopisa"/>
        <w:numPr>
          <w:ilvl w:val="0"/>
          <w:numId w:val="10"/>
        </w:numPr>
      </w:pPr>
      <w:r>
        <w:t>D</w:t>
      </w:r>
      <w:r w:rsidR="00BD518C">
        <w:t>okaz</w:t>
      </w:r>
      <w:r>
        <w:t xml:space="preserve">i </w:t>
      </w:r>
      <w:r w:rsidR="00BD518C">
        <w:t>iz točke 4. Poziva na dostavu ponude</w:t>
      </w:r>
    </w:p>
    <w:p w14:paraId="106DB394" w14:textId="77777777" w:rsidR="00977E75" w:rsidRDefault="00977E75" w:rsidP="00977E75">
      <w:pPr>
        <w:pStyle w:val="Odlomakpopisa"/>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Default="008026E4" w:rsidP="008026E4">
      <w:pPr>
        <w:rPr>
          <w:rFonts w:ascii="Calibri" w:hAnsi="Calibri" w:cs="Calibri"/>
        </w:rPr>
      </w:pPr>
      <w:r w:rsidRPr="000522F0">
        <w:rPr>
          <w:rFonts w:ascii="Calibri" w:hAnsi="Calibri" w:cs="Calibri"/>
        </w:rPr>
        <w:lastRenderedPageBreak/>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61FFCAB1" w:rsidR="008026E4" w:rsidRPr="000522F0" w:rsidRDefault="008026E4" w:rsidP="008026E4">
      <w:pPr>
        <w:rPr>
          <w:rFonts w:cs="Arial"/>
          <w:u w:val="single"/>
        </w:rPr>
      </w:pPr>
      <w:r w:rsidRPr="000522F0">
        <w:rPr>
          <w:rFonts w:cs="Arial"/>
          <w:u w:val="single"/>
        </w:rPr>
        <w:t xml:space="preserve">Jedinične cijene stavki iz ponude (troškovnika) su fiksne i nepromjenjive za cijelo vrijeme trajanja </w:t>
      </w:r>
      <w:r w:rsidR="001B2A10">
        <w:rPr>
          <w:rFonts w:cs="Arial"/>
          <w:u w:val="single"/>
        </w:rPr>
        <w:t>narudžbenice</w:t>
      </w:r>
      <w:r w:rsidRPr="000522F0">
        <w:rPr>
          <w:rFonts w:cs="Arial"/>
          <w:u w:val="single"/>
        </w:rPr>
        <w:t>.</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0" w:name="_Toc94777005"/>
      <w:r w:rsidRPr="00724F22">
        <w:t>KRITERIJ ZA ODABIR PONUDE</w:t>
      </w:r>
      <w:bookmarkEnd w:id="60"/>
    </w:p>
    <w:p w14:paraId="0D4C6076" w14:textId="3C606581"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0902781F" w14:textId="4F7BE1E5" w:rsidR="000354D3" w:rsidRPr="00724F22" w:rsidRDefault="000354D3" w:rsidP="00F707CE">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1" w:name="_Toc94777006"/>
      <w:r w:rsidRPr="00724F22">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lastRenderedPageBreak/>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32EA6D78" w:rsidR="00007BA8" w:rsidRDefault="00007BA8" w:rsidP="00007BA8">
      <w:r w:rsidRPr="00007BA8">
        <w:t>Rok za dostavu ponude je</w:t>
      </w:r>
      <w:r w:rsidR="000B2430">
        <w:t xml:space="preserve"> </w:t>
      </w:r>
      <w:r w:rsidR="000B2430" w:rsidRPr="00A447D2">
        <w:rPr>
          <w:b/>
          <w:bCs/>
        </w:rPr>
        <w:t>1</w:t>
      </w:r>
      <w:r w:rsidR="00C97E27">
        <w:rPr>
          <w:b/>
          <w:bCs/>
        </w:rPr>
        <w:t>4</w:t>
      </w:r>
      <w:r w:rsidRPr="00A447D2">
        <w:rPr>
          <w:b/>
          <w:bCs/>
        </w:rPr>
        <w:t>.</w:t>
      </w:r>
      <w:r w:rsidR="00163EAD" w:rsidRPr="006F1F92">
        <w:rPr>
          <w:b/>
          <w:bCs/>
        </w:rPr>
        <w:t xml:space="preserve"> </w:t>
      </w:r>
      <w:r w:rsidR="000B2430">
        <w:rPr>
          <w:b/>
          <w:bCs/>
        </w:rPr>
        <w:t>svib</w:t>
      </w:r>
      <w:r w:rsidR="00857432">
        <w:rPr>
          <w:b/>
          <w:bCs/>
        </w:rPr>
        <w:t>anj</w:t>
      </w:r>
      <w:r w:rsidRPr="006F1F92">
        <w:rPr>
          <w:b/>
          <w:bCs/>
        </w:rPr>
        <w:t xml:space="preserve"> 202</w:t>
      </w:r>
      <w:r w:rsidR="00857432">
        <w:rPr>
          <w:b/>
          <w:bCs/>
        </w:rPr>
        <w:t>5</w:t>
      </w:r>
      <w:r w:rsidRPr="006F1F92">
        <w:rPr>
          <w:b/>
          <w:bCs/>
        </w:rPr>
        <w:t>. godine do 1</w:t>
      </w:r>
      <w:r w:rsidR="000B2430">
        <w:rPr>
          <w:b/>
          <w:bCs/>
        </w:rPr>
        <w:t>2</w:t>
      </w:r>
      <w:r w:rsidRPr="006F1F92">
        <w:rPr>
          <w:b/>
          <w:bCs/>
        </w:rPr>
        <w:t>:00</w:t>
      </w:r>
      <w:r w:rsidRPr="00007BA8">
        <w:t xml:space="preserve"> sati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3" w:name="_Toc94777009"/>
      <w:bookmarkStart w:id="64" w:name="_Toc112177953"/>
      <w:r w:rsidRPr="00724F22">
        <w:t>OSTALE ODREDBE</w:t>
      </w:r>
      <w:bookmarkEnd w:id="63"/>
      <w:bookmarkEnd w:id="64"/>
    </w:p>
    <w:p w14:paraId="5A7C4836" w14:textId="5CC4358E" w:rsidR="009D101C" w:rsidRDefault="009D101C" w:rsidP="009D101C">
      <w:pPr>
        <w:pStyle w:val="Naslov3"/>
      </w:pPr>
      <w:r w:rsidRPr="009D101C">
        <w:t xml:space="preserve">POSEBNI UVJETI </w:t>
      </w:r>
      <w:r w:rsidR="00BB556C">
        <w:t xml:space="preserve">BITNI </w:t>
      </w:r>
      <w:r w:rsidRPr="009D101C">
        <w:t>ZA IZVRŠENJE</w:t>
      </w:r>
      <w:r w:rsidR="00BB556C">
        <w:t xml:space="preserve"> PREDMETA NABAVE</w:t>
      </w:r>
      <w:r w:rsidRPr="009D101C">
        <w:t xml:space="preserve"> I DRUGI PODACI KOJE NARUČITELJ SMATRA POTREBNIM</w:t>
      </w:r>
    </w:p>
    <w:p w14:paraId="43948F42" w14:textId="2D2BA477" w:rsidR="009D101C" w:rsidRDefault="009D101C" w:rsidP="009D101C">
      <w:r>
        <w:t xml:space="preserve">Na odgovornost ugovornih strana za ispunjenje </w:t>
      </w:r>
      <w:r w:rsidR="00BB556C">
        <w:t xml:space="preserve">ugovornih </w:t>
      </w:r>
      <w:r>
        <w:t>obvez</w:t>
      </w:r>
      <w:r w:rsidR="00BB556C">
        <w:t>a</w:t>
      </w:r>
      <w:r>
        <w:t xml:space="preserve">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28652B8" w:rsidR="00F707CE" w:rsidRPr="00724F22" w:rsidRDefault="00F707CE" w:rsidP="00F707CE">
      <w:pPr>
        <w:rPr>
          <w:rFonts w:cstheme="minorHAnsi"/>
        </w:rPr>
      </w:pPr>
      <w:r w:rsidRPr="00724F22">
        <w:rPr>
          <w:rFonts w:cstheme="minorHAnsi"/>
        </w:rPr>
        <w:lastRenderedPageBreak/>
        <w:t xml:space="preserve">Naručitelj ne zahtijeva od zajednice gospodarskih subjekata određeni pravni oblik u trenutku dostave ponude, ali će zahtijevati da ista ima određeni pravni oblik nakon </w:t>
      </w:r>
      <w:r w:rsidR="001B2A10">
        <w:rPr>
          <w:rFonts w:cstheme="minorHAnsi"/>
        </w:rPr>
        <w:t>izdavanja narudžbenice</w:t>
      </w:r>
      <w:r w:rsidRPr="00724F22">
        <w:rPr>
          <w:rFonts w:cstheme="minorHAnsi"/>
        </w:rPr>
        <w:t xml:space="preserve">.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5760183E"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w:t>
      </w:r>
      <w:r w:rsidR="001B2A10">
        <w:rPr>
          <w:rFonts w:cstheme="minorHAnsi"/>
        </w:rPr>
        <w:t>predmeta nabave</w:t>
      </w:r>
      <w:r w:rsidRPr="00724F22">
        <w:rPr>
          <w:rFonts w:cstheme="minorHAnsi"/>
        </w:rPr>
        <w:t xml:space="preserve"> koji je on izvršio, ako zajednica ponuditelja ne odredi drugačije. </w:t>
      </w:r>
    </w:p>
    <w:p w14:paraId="7E2B2ACB" w14:textId="6463BC9F" w:rsidR="00F707CE" w:rsidRPr="00724F22" w:rsidRDefault="00F707CE" w:rsidP="00F707CE">
      <w:pPr>
        <w:rPr>
          <w:rFonts w:cstheme="minorHAnsi"/>
        </w:rPr>
      </w:pPr>
      <w:r w:rsidRPr="00724F22">
        <w:rPr>
          <w:rFonts w:cstheme="minorHAnsi"/>
        </w:rPr>
        <w:t xml:space="preserve">U ponudi zajednice gospodarskih subjekata mora biti navedeno koji će dio </w:t>
      </w:r>
      <w:r w:rsidR="001B2A10">
        <w:rPr>
          <w:rFonts w:cstheme="minorHAnsi"/>
        </w:rPr>
        <w:t>predmeta nabave</w:t>
      </w:r>
      <w:r w:rsidRPr="00724F22">
        <w:rPr>
          <w:rFonts w:cstheme="minorHAnsi"/>
        </w:rPr>
        <w:t xml:space="preserve">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4"/>
      <w:bookmarkEnd w:id="75"/>
    </w:p>
    <w:p w14:paraId="0DE07EDF" w14:textId="437E3FC8" w:rsidR="00F707CE" w:rsidRPr="00724F22" w:rsidRDefault="00F707CE" w:rsidP="00F707CE">
      <w:pPr>
        <w:spacing w:after="0"/>
        <w:rPr>
          <w:rFonts w:cstheme="minorHAnsi"/>
        </w:rPr>
      </w:pPr>
      <w:r w:rsidRPr="00724F22">
        <w:rPr>
          <w:rFonts w:cstheme="minorHAnsi"/>
        </w:rPr>
        <w:t>Traženi podaci o podugovoratelju/ima (iz podtočaka 1. i 2. ove točke</w:t>
      </w:r>
      <w:r w:rsidR="009E5B99">
        <w:rPr>
          <w:rFonts w:cstheme="minorHAnsi"/>
        </w:rPr>
        <w:t xml:space="preserve"> </w:t>
      </w:r>
      <w:r w:rsidRPr="00724F22">
        <w:rPr>
          <w:rFonts w:cstheme="minorHAnsi"/>
        </w:rPr>
        <w:t xml:space="preserve">Poziva na dostavu ponuda) će biti obvezni sastojci </w:t>
      </w:r>
      <w:r w:rsidR="001B2A10">
        <w:rPr>
          <w:rFonts w:cstheme="minorHAnsi"/>
        </w:rPr>
        <w:t>narudžbenice</w:t>
      </w:r>
      <w:r w:rsidRPr="00724F22">
        <w:rPr>
          <w:rFonts w:cstheme="minorHAnsi"/>
        </w:rPr>
        <w:t>.</w:t>
      </w:r>
    </w:p>
    <w:p w14:paraId="786FD712" w14:textId="77777777" w:rsidR="00F707CE" w:rsidRPr="00210B45" w:rsidRDefault="00F707CE" w:rsidP="00F707CE">
      <w:pPr>
        <w:rPr>
          <w:rFonts w:cstheme="minorHAnsi"/>
          <w:b/>
          <w:bCs/>
        </w:rPr>
      </w:pPr>
      <w:r w:rsidRPr="00724F22">
        <w:rPr>
          <w:rFonts w:cstheme="minorHAnsi"/>
        </w:rPr>
        <w:br/>
      </w:r>
      <w:r w:rsidRPr="00210B45">
        <w:rPr>
          <w:rFonts w:cstheme="minorHAnsi"/>
          <w:b/>
          <w:bCs/>
        </w:rPr>
        <w:t>Ponuditelj je obvezan za svakog podugovaratelja dokazati da ne postoje razlozi za isključenje iz</w:t>
      </w:r>
      <w:r w:rsidRPr="00210B45">
        <w:rPr>
          <w:rFonts w:cstheme="minorHAnsi"/>
          <w:b/>
          <w:bCs/>
        </w:rPr>
        <w:br/>
        <w:t>točke 3. Poziva na dostavu ponuda.</w:t>
      </w:r>
    </w:p>
    <w:p w14:paraId="759AD83A" w14:textId="77777777" w:rsidR="00F707CE" w:rsidRPr="00724F22" w:rsidRDefault="00F707CE" w:rsidP="00F707CE">
      <w:pPr>
        <w:rPr>
          <w:rFonts w:cstheme="minorHAnsi"/>
        </w:rPr>
      </w:pPr>
      <w:r w:rsidRPr="00724F22">
        <w:rPr>
          <w:rFonts w:cstheme="minorHAnsi"/>
        </w:rPr>
        <w:t>Sudjelovanje podugovaratelja ne utječe na odgovornost ugovaratelja za izvršenje ugovora o nabavi.</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podugovaratelju za dio ugovora koji je isti izvršio. Ugovaratelj mora svom računu ili situaciji priložiti račune ili situacije svojih podugovaratelja koje je prethodno potvrdio. </w:t>
      </w:r>
    </w:p>
    <w:p w14:paraId="4A8ED676" w14:textId="09A3F2BD" w:rsidR="00F707CE" w:rsidRPr="00724F22" w:rsidRDefault="00F707CE" w:rsidP="00F707CE">
      <w:pPr>
        <w:spacing w:after="60"/>
        <w:rPr>
          <w:rFonts w:cstheme="minorHAnsi"/>
        </w:rPr>
      </w:pPr>
      <w:r w:rsidRPr="00724F22">
        <w:rPr>
          <w:rFonts w:cstheme="minorHAnsi"/>
        </w:rPr>
        <w:t xml:space="preserve">Ugovaratelj može tijekom izvršenja </w:t>
      </w:r>
      <w:r w:rsidR="0032512C">
        <w:rPr>
          <w:rFonts w:cstheme="minorHAnsi"/>
        </w:rPr>
        <w:t>predmeta nabave</w:t>
      </w:r>
      <w:r w:rsidRPr="00724F22">
        <w:rPr>
          <w:rFonts w:cstheme="minorHAnsi"/>
        </w:rPr>
        <w:t xml:space="preserve"> od Naručitelja zahtijevati:</w:t>
      </w:r>
    </w:p>
    <w:p w14:paraId="64C63AB7" w14:textId="13701460" w:rsidR="00F707CE" w:rsidRPr="00724F22" w:rsidRDefault="00F707CE" w:rsidP="000F476D">
      <w:pPr>
        <w:pStyle w:val="Odlomakpopisa"/>
        <w:numPr>
          <w:ilvl w:val="0"/>
          <w:numId w:val="5"/>
        </w:numPr>
        <w:spacing w:after="60"/>
        <w:ind w:left="284" w:hanging="294"/>
        <w:rPr>
          <w:rFonts w:cstheme="minorHAnsi"/>
        </w:rPr>
      </w:pPr>
      <w:bookmarkStart w:id="76" w:name="_Toc111295698"/>
      <w:bookmarkStart w:id="77" w:name="_Toc128668566"/>
      <w:r w:rsidRPr="00724F22">
        <w:rPr>
          <w:rFonts w:cstheme="minorHAnsi"/>
        </w:rPr>
        <w:t>promjenu podugovaratelja za onaj di</w:t>
      </w:r>
      <w:r w:rsidR="0032512C">
        <w:rPr>
          <w:rFonts w:cstheme="minorHAnsi"/>
        </w:rPr>
        <w:t xml:space="preserve">o predmeta nabave </w:t>
      </w:r>
      <w:r w:rsidRPr="00724F22">
        <w:rPr>
          <w:rFonts w:cstheme="minorHAnsi"/>
        </w:rPr>
        <w:t>koji je prethodno dao u</w:t>
      </w:r>
      <w:r w:rsidRPr="00724F22">
        <w:rPr>
          <w:rFonts w:cstheme="minorHAnsi"/>
        </w:rPr>
        <w:br/>
        <w:t>podugovor,</w:t>
      </w:r>
      <w:bookmarkEnd w:id="76"/>
      <w:bookmarkEnd w:id="77"/>
    </w:p>
    <w:p w14:paraId="23C7741F" w14:textId="6BB3BB0A" w:rsidR="00F707CE" w:rsidRPr="00724F22" w:rsidRDefault="00F707CE" w:rsidP="000F476D">
      <w:pPr>
        <w:pStyle w:val="Odlomakpopisa"/>
        <w:numPr>
          <w:ilvl w:val="0"/>
          <w:numId w:val="5"/>
        </w:numPr>
        <w:spacing w:after="60"/>
        <w:ind w:left="284" w:hanging="294"/>
        <w:rPr>
          <w:rFonts w:cstheme="minorHAnsi"/>
        </w:rPr>
      </w:pPr>
      <w:bookmarkStart w:id="78" w:name="_Toc111295699"/>
      <w:bookmarkStart w:id="79" w:name="_Toc128668567"/>
      <w:r w:rsidRPr="00724F22">
        <w:rPr>
          <w:rFonts w:cstheme="minorHAnsi"/>
        </w:rPr>
        <w:t>uvođenje jednog ili više novih podugovaratelja čiji ukupni udio ne smije prijeći 30 %</w:t>
      </w:r>
      <w:r w:rsidRPr="00724F22">
        <w:rPr>
          <w:rFonts w:cstheme="minorHAnsi"/>
        </w:rPr>
        <w:br/>
        <w:t xml:space="preserve">vrijednosti </w:t>
      </w:r>
      <w:r w:rsidR="0032512C">
        <w:rPr>
          <w:rFonts w:cstheme="minorHAnsi"/>
        </w:rPr>
        <w:t xml:space="preserve">narudžbenice </w:t>
      </w:r>
      <w:r w:rsidRPr="00724F22">
        <w:rPr>
          <w:rFonts w:cstheme="minorHAnsi"/>
        </w:rPr>
        <w:t>bez poreza na dodanu vrijednost, neovisno o tome je li</w:t>
      </w:r>
      <w:r w:rsidRPr="00724F22">
        <w:rPr>
          <w:rFonts w:cstheme="minorHAnsi"/>
        </w:rPr>
        <w:br/>
        <w:t xml:space="preserve">prethodno dao dio </w:t>
      </w:r>
      <w:r w:rsidR="0032512C">
        <w:rPr>
          <w:rFonts w:cstheme="minorHAnsi"/>
        </w:rPr>
        <w:t xml:space="preserve">predmeta nabave </w:t>
      </w:r>
      <w:r w:rsidRPr="00724F22">
        <w:rPr>
          <w:rFonts w:cstheme="minorHAnsi"/>
        </w:rPr>
        <w:t>u podugovor ili ne,</w:t>
      </w:r>
      <w:bookmarkEnd w:id="78"/>
      <w:bookmarkEnd w:id="79"/>
    </w:p>
    <w:p w14:paraId="35BE837B" w14:textId="3461374B" w:rsidR="00F707CE" w:rsidRPr="00724F22" w:rsidRDefault="00F707CE" w:rsidP="000F476D">
      <w:pPr>
        <w:pStyle w:val="Odlomakpopisa"/>
        <w:numPr>
          <w:ilvl w:val="0"/>
          <w:numId w:val="5"/>
        </w:numPr>
        <w:spacing w:after="160"/>
        <w:ind w:left="284" w:hanging="294"/>
        <w:rPr>
          <w:rFonts w:cstheme="minorHAnsi"/>
        </w:rPr>
      </w:pPr>
      <w:bookmarkStart w:id="80" w:name="_Toc111295700"/>
      <w:bookmarkStart w:id="81" w:name="_Toc128668568"/>
      <w:r w:rsidRPr="00724F22">
        <w:rPr>
          <w:rFonts w:cstheme="minorHAnsi"/>
        </w:rPr>
        <w:t xml:space="preserve">preuzimanje izvršenja dijela </w:t>
      </w:r>
      <w:r w:rsidR="0032512C">
        <w:rPr>
          <w:rFonts w:cstheme="minorHAnsi"/>
        </w:rPr>
        <w:t xml:space="preserve">predmeta nabave </w:t>
      </w:r>
      <w:r w:rsidRPr="00724F22">
        <w:rPr>
          <w:rFonts w:cstheme="minorHAnsi"/>
        </w:rPr>
        <w:t>koji je prethodno dao u podugovor.</w:t>
      </w:r>
      <w:bookmarkEnd w:id="80"/>
      <w:bookmarkEnd w:id="81"/>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2" w:name="_Hlk94784757"/>
      <w:r w:rsidRPr="00724F22">
        <w:rPr>
          <w:rFonts w:cstheme="minorHAnsi"/>
        </w:rPr>
        <w:t>preostalu dokumentaciju traženu ovim Pozivom na dostavu ponuda za podugovaratelja.</w:t>
      </w:r>
      <w:bookmarkEnd w:id="82"/>
    </w:p>
    <w:p w14:paraId="3BB9C18F" w14:textId="362EBC76" w:rsidR="00F707CE" w:rsidRPr="00724F22" w:rsidRDefault="00F707CE" w:rsidP="00F707CE">
      <w:pPr>
        <w:rPr>
          <w:rFonts w:cstheme="minorHAnsi"/>
        </w:rPr>
      </w:pPr>
      <w:r w:rsidRPr="00724F22">
        <w:rPr>
          <w:rFonts w:cstheme="minorHAnsi"/>
        </w:rPr>
        <w:t xml:space="preserve">Ako je gospodarski subjekt dio </w:t>
      </w:r>
      <w:r w:rsidR="0032512C">
        <w:rPr>
          <w:rFonts w:cstheme="minorHAnsi"/>
        </w:rPr>
        <w:t>predmeta nabave</w:t>
      </w:r>
      <w:r w:rsidRPr="00724F22">
        <w:rPr>
          <w:rFonts w:cstheme="minorHAnsi"/>
        </w:rPr>
        <w:t xml:space="preserve"> dao u podugovor, podaci iz ove točke Poziva na dostavu ponuda moraju biti navedeni u </w:t>
      </w:r>
      <w:r w:rsidR="0032512C">
        <w:rPr>
          <w:rFonts w:cstheme="minorHAnsi"/>
        </w:rPr>
        <w:t>narudžbenici.</w:t>
      </w:r>
      <w:r w:rsidRPr="00724F22">
        <w:rPr>
          <w:rFonts w:cstheme="minorHAnsi"/>
        </w:rPr>
        <w:t xml:space="preserve">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1593E90B" w:rsidR="00F707CE" w:rsidRPr="00724F22" w:rsidRDefault="00F707CE" w:rsidP="000F476D">
      <w:pPr>
        <w:numPr>
          <w:ilvl w:val="0"/>
          <w:numId w:val="3"/>
        </w:numPr>
        <w:spacing w:after="60"/>
        <w:ind w:left="284" w:hanging="283"/>
        <w:rPr>
          <w:rFonts w:cstheme="minorHAnsi"/>
        </w:rPr>
      </w:pPr>
      <w:bookmarkStart w:id="83" w:name="_Hlk94784788"/>
      <w:r w:rsidRPr="00724F22">
        <w:rPr>
          <w:rFonts w:cstheme="minorHAnsi"/>
        </w:rPr>
        <w:lastRenderedPageBreak/>
        <w:t xml:space="preserve">u slučaju zahtjeva za promjenom podugovaratelja za onaj dio ugovora koji je prethodno dao u podugovor i u slučaju zahtjeva za uvođenje jednog ili više novih podugovaratelja čiji ukupni udio ne smije prijeći 30 % vrijednosti </w:t>
      </w:r>
      <w:r w:rsidR="0032512C">
        <w:rPr>
          <w:rFonts w:cstheme="minorHAnsi"/>
        </w:rPr>
        <w:t xml:space="preserve">narudžbenice </w:t>
      </w:r>
      <w:r w:rsidRPr="00724F22">
        <w:rPr>
          <w:rFonts w:cstheme="minorHAnsi"/>
        </w:rPr>
        <w:t>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4" w:name="_Hlk153362354"/>
    </w:p>
    <w:p w14:paraId="121DCAAA" w14:textId="1C49404A" w:rsidR="00281032" w:rsidRDefault="00F707CE" w:rsidP="00281032">
      <w:pPr>
        <w:pStyle w:val="Naslov3"/>
      </w:pPr>
      <w:bookmarkStart w:id="85" w:name="_Toc94777029"/>
      <w:bookmarkEnd w:id="83"/>
      <w:bookmarkEnd w:id="84"/>
      <w:r w:rsidRPr="00724F22">
        <w:t>ROK, NAČIN I UVJETI PLAĆANJA</w:t>
      </w:r>
      <w:bookmarkEnd w:id="85"/>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6660085C" w:rsidR="00C57003" w:rsidRDefault="00C57003" w:rsidP="00C57003">
      <w:r>
        <w:t>Ponuditelj je dužan Račun nasloviti na: Dom zdravlja Zagreb – Zapad, Prilaz baruna Filipovića 11, Zagreb te na isti naznačiti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6" w:name="_Toc74840190"/>
      <w:bookmarkStart w:id="87" w:name="_Toc131608644"/>
      <w:r w:rsidRPr="000522F0">
        <w:t>ZAVRŠETAK POSTUPKA NABAVE</w:t>
      </w:r>
      <w:bookmarkEnd w:id="86"/>
      <w:bookmarkEnd w:id="87"/>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4B322039" w:rsidR="00D90FEB" w:rsidRPr="000522F0" w:rsidRDefault="00D90FEB" w:rsidP="00D90FEB">
      <w:pPr>
        <w:rPr>
          <w:rFonts w:ascii="Calibri" w:hAnsi="Calibri" w:cs="Calibri"/>
        </w:rPr>
      </w:pPr>
      <w:r w:rsidRPr="000522F0">
        <w:rPr>
          <w:rFonts w:ascii="Calibri" w:hAnsi="Calibri" w:cs="Calibri"/>
        </w:rPr>
        <w:t xml:space="preserve">Temeljem odluke o odabiru pristupa se </w:t>
      </w:r>
      <w:r w:rsidR="00BF405A">
        <w:rPr>
          <w:rFonts w:ascii="Calibri" w:hAnsi="Calibri" w:cs="Calibri"/>
        </w:rPr>
        <w:t>izradi</w:t>
      </w:r>
      <w:r w:rsidRPr="000522F0">
        <w:rPr>
          <w:rFonts w:ascii="Calibri" w:hAnsi="Calibri" w:cs="Calibri"/>
        </w:rPr>
        <w:t xml:space="preserve"> </w:t>
      </w:r>
      <w:r w:rsidR="000B2430">
        <w:rPr>
          <w:rFonts w:ascii="Calibri" w:hAnsi="Calibri" w:cs="Calibri"/>
        </w:rPr>
        <w:t>Narudžbenice</w:t>
      </w:r>
      <w:r w:rsidRPr="000522F0">
        <w:rPr>
          <w:rFonts w:ascii="Calibri" w:hAnsi="Calibri" w:cs="Calibri"/>
        </w:rPr>
        <w:t>.</w:t>
      </w:r>
    </w:p>
    <w:p w14:paraId="20AC7D7A" w14:textId="3D3894A5" w:rsidR="00D90FEB" w:rsidRPr="000522F0" w:rsidRDefault="00D90FEB" w:rsidP="00D90FEB">
      <w:pPr>
        <w:pStyle w:val="Naslov3"/>
      </w:pPr>
      <w:bookmarkStart w:id="88" w:name="_Toc74840191"/>
      <w:bookmarkStart w:id="89" w:name="_Toc131608645"/>
      <w:r w:rsidRPr="000522F0">
        <w:t>SKLAPANJE I IZVRŠENJE UGOVORA O NABAVI</w:t>
      </w:r>
      <w:bookmarkEnd w:id="88"/>
      <w:bookmarkEnd w:id="89"/>
    </w:p>
    <w:p w14:paraId="68FEB3E1" w14:textId="77777777" w:rsidR="0032512C" w:rsidRDefault="0032512C" w:rsidP="0032512C">
      <w:pPr>
        <w:rPr>
          <w:rFonts w:eastAsia="Calibri"/>
        </w:rPr>
      </w:pPr>
      <w:r>
        <w:rPr>
          <w:rFonts w:eastAsia="Calibri"/>
        </w:rPr>
        <w:t>Naručitelje će najkasnije u roku od 30 (trideset) dana od dana obavijesti o odabiru izdati narudžbenicu odabranom ponuditelju</w:t>
      </w:r>
    </w:p>
    <w:p w14:paraId="544E3649" w14:textId="751E259C" w:rsidR="00D90FEB" w:rsidRDefault="0032512C" w:rsidP="00D90FEB">
      <w:pPr>
        <w:rPr>
          <w:rFonts w:eastAsia="Calibri"/>
        </w:rPr>
      </w:pPr>
      <w:r>
        <w:rPr>
          <w:rFonts w:eastAsia="Calibri"/>
        </w:rPr>
        <w:t xml:space="preserve">Narudžbenica će biti izdana </w:t>
      </w:r>
      <w:r w:rsidR="00D90FEB" w:rsidRPr="000522F0">
        <w:rPr>
          <w:rFonts w:eastAsia="Calibri"/>
        </w:rPr>
        <w:t xml:space="preserve">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0" w:name="_Toc131608646"/>
      <w:r w:rsidRPr="000F1A73">
        <w:lastRenderedPageBreak/>
        <w:t>UPUTA O PRAVNOM LIJEKU</w:t>
      </w:r>
      <w:bookmarkEnd w:id="90"/>
      <w:r w:rsidRPr="000F1A73">
        <w:t xml:space="preserve"> </w:t>
      </w:r>
    </w:p>
    <w:p w14:paraId="4927C6B5" w14:textId="57FE8617"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w:t>
      </w:r>
      <w:r w:rsidR="00E05D8E">
        <w:rPr>
          <w:rFonts w:eastAsia="Calibri"/>
        </w:rPr>
        <w:t>ave</w:t>
      </w:r>
    </w:p>
    <w:p w14:paraId="5DDC2076" w14:textId="77777777" w:rsidR="00154588" w:rsidRPr="004E2EB2" w:rsidRDefault="00154588" w:rsidP="00E05D8E">
      <w:pPr>
        <w:spacing w:after="0"/>
        <w:rPr>
          <w:rFonts w:ascii="Calibri" w:eastAsia="Times New Roman" w:hAnsi="Calibri" w:cs="Arial"/>
        </w:rPr>
      </w:pPr>
    </w:p>
    <w:p w14:paraId="3C71836A" w14:textId="232543A2"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t xml:space="preserve">Prilog </w:t>
      </w:r>
      <w:r w:rsidR="000B2430">
        <w:rPr>
          <w:rFonts w:ascii="Calibri" w:eastAsia="Times New Roman" w:hAnsi="Calibri" w:cs="Arial"/>
          <w:b/>
          <w:bCs/>
          <w:i/>
          <w:color w:val="000000"/>
          <w:lang w:val="pl-PL"/>
        </w:rPr>
        <w:t>2</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excel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2799BDD9" w14:textId="77777777" w:rsidR="004722F2" w:rsidRDefault="004722F2" w:rsidP="004E2EB2">
      <w:pPr>
        <w:spacing w:after="0"/>
        <w:ind w:left="3600" w:firstLine="720"/>
        <w:jc w:val="right"/>
        <w:rPr>
          <w:rFonts w:ascii="Calibri" w:eastAsia="Times New Roman" w:hAnsi="Calibri" w:cs="Arial"/>
          <w:b/>
          <w:bCs/>
          <w:i/>
          <w:color w:val="000000"/>
          <w:lang w:val="pl-PL"/>
        </w:rPr>
      </w:pPr>
    </w:p>
    <w:p w14:paraId="4FFF983C" w14:textId="77777777" w:rsidR="004722F2" w:rsidRPr="004E2EB2" w:rsidRDefault="004722F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Default="004E2EB2" w:rsidP="00B93CEB">
      <w:pPr>
        <w:spacing w:after="0"/>
        <w:rPr>
          <w:rFonts w:ascii="Calibri" w:eastAsia="Times New Roman" w:hAnsi="Calibri" w:cs="Arial"/>
          <w:b/>
          <w:bCs/>
          <w:i/>
          <w:color w:val="000000"/>
          <w:lang w:val="pl-PL"/>
        </w:rPr>
      </w:pPr>
    </w:p>
    <w:p w14:paraId="5F64BFB4" w14:textId="77777777" w:rsidR="00B93CEB" w:rsidRPr="004E2EB2" w:rsidRDefault="00B93CEB" w:rsidP="00B93CEB">
      <w:pPr>
        <w:spacing w:after="0"/>
        <w:rPr>
          <w:rFonts w:ascii="Calibri" w:eastAsia="Times New Roman" w:hAnsi="Calibri" w:cs="Arial"/>
          <w:b/>
          <w:bCs/>
          <w:i/>
          <w:color w:val="000000"/>
          <w:lang w:val="pl-PL"/>
        </w:rPr>
      </w:pPr>
    </w:p>
    <w:p w14:paraId="624ECA55" w14:textId="3F7FB905" w:rsidR="00D511CB" w:rsidRPr="00D511CB" w:rsidRDefault="00D511CB" w:rsidP="00D511CB">
      <w:pPr>
        <w:spacing w:after="0"/>
        <w:ind w:left="3600" w:firstLine="720"/>
        <w:jc w:val="right"/>
        <w:rPr>
          <w:rFonts w:ascii="Calibri" w:eastAsia="Times New Roman" w:hAnsi="Calibri" w:cs="Calibri"/>
          <w:b/>
          <w:bCs/>
          <w:i/>
          <w:color w:val="000000"/>
        </w:rPr>
      </w:pPr>
      <w:r w:rsidRPr="00D511CB">
        <w:rPr>
          <w:rFonts w:ascii="Calibri" w:eastAsia="Times New Roman" w:hAnsi="Calibri" w:cs="Calibri"/>
          <w:b/>
          <w:bCs/>
          <w:i/>
          <w:color w:val="000000"/>
        </w:rPr>
        <w:lastRenderedPageBreak/>
        <w:t xml:space="preserve">Prilog </w:t>
      </w:r>
      <w:r w:rsidR="000B2430">
        <w:rPr>
          <w:rFonts w:ascii="Calibri" w:eastAsia="Times New Roman" w:hAnsi="Calibri" w:cs="Calibri"/>
          <w:b/>
          <w:bCs/>
          <w:i/>
          <w:color w:val="000000"/>
        </w:rPr>
        <w:t>3</w:t>
      </w:r>
      <w:r w:rsidRPr="00D511CB">
        <w:rPr>
          <w:rFonts w:ascii="Calibri" w:eastAsia="Times New Roman" w:hAnsi="Calibri" w:cs="Calibri"/>
          <w:b/>
          <w:bCs/>
          <w:i/>
          <w:color w:val="000000"/>
        </w:rPr>
        <w:t xml:space="preserve"> – Izjava o nekažnjavanju</w:t>
      </w:r>
    </w:p>
    <w:p w14:paraId="03B516B1" w14:textId="77777777" w:rsidR="00D511CB" w:rsidRPr="00D511CB" w:rsidRDefault="00D511CB" w:rsidP="00D511CB">
      <w:pPr>
        <w:spacing w:after="0"/>
        <w:rPr>
          <w:rFonts w:ascii="Calibri" w:eastAsia="Times New Roman" w:hAnsi="Calibri" w:cs="Calibri"/>
        </w:rPr>
      </w:pPr>
    </w:p>
    <w:p w14:paraId="1D292C2C" w14:textId="19CD05E8" w:rsidR="002D480D" w:rsidRPr="005569DA" w:rsidRDefault="00D511CB" w:rsidP="005569DA">
      <w:pPr>
        <w:spacing w:after="0"/>
        <w:rPr>
          <w:rFonts w:ascii="Calibri" w:eastAsia="Times New Roman" w:hAnsi="Calibri" w:cs="Calibri"/>
        </w:rPr>
      </w:pPr>
      <w:r w:rsidRPr="00D511CB">
        <w:rPr>
          <w:rFonts w:ascii="Calibri" w:eastAsia="Times New Roman" w:hAnsi="Calibri" w:cs="Calibri"/>
        </w:rPr>
        <w:t>Temeljem članka 251. Zakona o javnoj nabavi (Narodne novine, broj 120/16 i 114/22), u vezi sa stavkom 1. i 2. istog članka dajem</w:t>
      </w:r>
    </w:p>
    <w:p w14:paraId="705C85A5" w14:textId="77EBF7E7" w:rsidR="002D480D" w:rsidRDefault="002D480D" w:rsidP="002D480D">
      <w:pPr>
        <w:tabs>
          <w:tab w:val="left" w:pos="495"/>
        </w:tabs>
        <w:spacing w:after="0"/>
        <w:rPr>
          <w:rFonts w:ascii="Calibri" w:eastAsia="Times New Roman" w:hAnsi="Calibri" w:cs="Calibri"/>
          <w:b/>
        </w:rPr>
      </w:pPr>
      <w:r>
        <w:rPr>
          <w:rFonts w:ascii="Calibri" w:eastAsia="Times New Roman" w:hAnsi="Calibri" w:cs="Calibri"/>
          <w:b/>
        </w:rPr>
        <w:tab/>
      </w:r>
      <w:r w:rsidRPr="002D480D">
        <w:rPr>
          <w:noProof/>
        </w:rPr>
        <w:drawing>
          <wp:inline distT="0" distB="0" distL="0" distR="0" wp14:anchorId="08A5E665" wp14:editId="59125BB5">
            <wp:extent cx="5849620" cy="2061845"/>
            <wp:effectExtent l="0" t="0" r="0" b="0"/>
            <wp:docPr id="7728547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620" cy="2061845"/>
                    </a:xfrm>
                    <a:prstGeom prst="rect">
                      <a:avLst/>
                    </a:prstGeom>
                    <a:noFill/>
                    <a:ln>
                      <a:noFill/>
                    </a:ln>
                  </pic:spPr>
                </pic:pic>
              </a:graphicData>
            </a:graphic>
          </wp:inline>
        </w:drawing>
      </w:r>
    </w:p>
    <w:p w14:paraId="57841322" w14:textId="77777777" w:rsidR="00D511CB" w:rsidRPr="00D511CB" w:rsidRDefault="00D511CB" w:rsidP="00D511CB">
      <w:pPr>
        <w:spacing w:after="0" w:line="276" w:lineRule="auto"/>
        <w:jc w:val="left"/>
        <w:rPr>
          <w:rFonts w:ascii="Calibri" w:eastAsia="Times New Roman" w:hAnsi="Calibri" w:cs="Calibri"/>
        </w:rPr>
      </w:pPr>
    </w:p>
    <w:p w14:paraId="00DED454"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color w:val="000000"/>
        </w:rPr>
        <w:t xml:space="preserve">pod materijalnom i kaznenom odgovornošću, izjavljujem da niti ja osobno, niti ovaj gospodarski </w:t>
      </w:r>
      <w:r w:rsidRPr="00D511CB">
        <w:rPr>
          <w:rFonts w:ascii="Calibri" w:eastAsia="Times New Roman" w:hAnsi="Calibri" w:cs="Calibri"/>
        </w:rPr>
        <w:t>subjekt koji ima poslovni nastan u Republici Hrvatskoj ili osoba koja je član upravnog, upravljačkog ili nadzornog tijela ili ima ovlasti zastupanja, donošenja odluka ili nadzora ovog gospodarskog subjekta i koja je državljanin Republike Hrvatske nisu pravomoćnom presudom osuđena za sljedeća kaznena dijela:</w:t>
      </w:r>
    </w:p>
    <w:p w14:paraId="7F843DE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a) sudjelovanje u zločinačkoj organizaciji, na temelju</w:t>
      </w:r>
    </w:p>
    <w:p w14:paraId="0F46D6C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328. (zločinačko udruženje) i članka 329. (počinjenje kaznenog djela u sastavu zločinačkog udruženja) Kaznenog zakona</w:t>
      </w:r>
    </w:p>
    <w:p w14:paraId="2BA96C6D"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333. (udruživanje za počinjenje kaznenih djela), iz Kaznenog zakona (»Narodne novine«, br. 110/97., 27/98., 50/00., 129/00., 51/01., 111/03., 190/03., 105/04., 84/05., 71/06., 110/07., 152/08., 57/11., 77/11. i 143/12.)</w:t>
      </w:r>
    </w:p>
    <w:p w14:paraId="1DB161E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b) korupciju, na temelju</w:t>
      </w:r>
    </w:p>
    <w:p w14:paraId="390669C9"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6150FB2"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1080B0A"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c) prijevaru, na temelju</w:t>
      </w:r>
    </w:p>
    <w:p w14:paraId="1C9C3D46"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lastRenderedPageBreak/>
        <w:t>– članka 236. (prijevara), članka 247. (prijevara u gospodarskom poslovanju), članka 256. (utaja poreza ili carine) i članka 258. (subvencijska prijevara) Kaznenog zakona</w:t>
      </w:r>
    </w:p>
    <w:p w14:paraId="30E77A93"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3B56329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d) terorizam ili kaznena djela povezana s terorističkim aktivnostima, na temelju</w:t>
      </w:r>
    </w:p>
    <w:p w14:paraId="74DEC45B"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97. (terorizam), članka 99. (javno poticanje na terorizam), članka 100. (novačenje za terorizam), članka 101. (obuka za terorizam) i članka 102. (terorističko udruženje) Kaznenog zakona</w:t>
      </w:r>
    </w:p>
    <w:p w14:paraId="211FD58A"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5D4FD9F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e) pranje novca ili financiranje terorizma, na temelju</w:t>
      </w:r>
    </w:p>
    <w:p w14:paraId="5B6A83FE"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98. (financiranje terorizma) i članka 265. (pranje novca) Kaznenog zakona</w:t>
      </w:r>
    </w:p>
    <w:p w14:paraId="2056933F"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279. (pranje novca) iz Kaznenog zakona (»Narodne novine«, br. 110/97., 27/98., 50/00., 129/00., 51/01., 111/03., 190/03., 105/04., 84/05., 71/06., 110/07., 152/08., 57/11., 77/11. i 143/12.)</w:t>
      </w:r>
    </w:p>
    <w:p w14:paraId="345BA7E9"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f) dječji rad ili druge oblike trgovanja ljudima, na temelju</w:t>
      </w:r>
    </w:p>
    <w:p w14:paraId="3B456F2F"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106. (trgovanje ljudima) Kaznenog zakona</w:t>
      </w:r>
    </w:p>
    <w:p w14:paraId="71C73A3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175. (trgovanje ljudima i ropstvo) iz Kaznenog zakona (»Narodne novine«, br. 110/97., 27/98., 50/00., 129/00., 51/01., 111/03., 190/03., 105/04., 84/05., 71/06., 110/07., 152/08., 57/11., 77/11. i 143/12.) odnosno</w:t>
      </w:r>
    </w:p>
    <w:p w14:paraId="0311F9AD"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da gospodarski subjekt koji nema poslovni nastan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podtočaka a) do f) u ovoj izjavi i za odgovarajuća kaznena djela koja, prema nacionalnim propisima države poslovnog nastana gospodarskog subjekta, odnosno države čiji je osoba državljanin, obuhvaćaju razloge za isključenje iz članka 57. stavka 1. točaka od (a) do (f) Direktive 2014/24/EU.</w:t>
      </w:r>
    </w:p>
    <w:p w14:paraId="63A40849" w14:textId="77777777" w:rsidR="00D511CB" w:rsidRPr="00D511CB" w:rsidRDefault="00D511CB" w:rsidP="00D511CB">
      <w:pPr>
        <w:spacing w:after="0" w:line="360" w:lineRule="auto"/>
        <w:rPr>
          <w:rFonts w:ascii="Calibri" w:eastAsia="Times New Roman" w:hAnsi="Calibri" w:cs="Calibri"/>
        </w:rPr>
      </w:pPr>
    </w:p>
    <w:p w14:paraId="26DEB955"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U ________________, __________  godine.</w:t>
      </w:r>
      <w:r w:rsidRPr="00D511CB">
        <w:rPr>
          <w:rFonts w:ascii="Calibri" w:eastAsia="Times New Roman" w:hAnsi="Calibri" w:cs="Calibri"/>
        </w:rPr>
        <w:tab/>
      </w:r>
      <w:r w:rsidRPr="00D511CB">
        <w:rPr>
          <w:rFonts w:ascii="Calibri" w:eastAsia="Times New Roman" w:hAnsi="Calibri" w:cs="Calibri"/>
        </w:rPr>
        <w:tab/>
      </w:r>
      <w:r w:rsidRPr="00D511CB">
        <w:rPr>
          <w:rFonts w:ascii="Calibri" w:eastAsia="Times New Roman" w:hAnsi="Calibri" w:cs="Calibri"/>
        </w:rPr>
        <w:tab/>
      </w:r>
      <w:r w:rsidRPr="00D511CB">
        <w:rPr>
          <w:rFonts w:ascii="Calibri" w:eastAsia="Times New Roman" w:hAnsi="Calibri" w:cs="Calibri"/>
        </w:rPr>
        <w:tab/>
      </w:r>
    </w:p>
    <w:p w14:paraId="4978B012" w14:textId="77777777" w:rsidR="00D511CB" w:rsidRPr="00D511CB" w:rsidRDefault="00D511CB" w:rsidP="00D511CB">
      <w:pPr>
        <w:spacing w:after="0" w:line="360" w:lineRule="auto"/>
        <w:jc w:val="right"/>
        <w:rPr>
          <w:rFonts w:ascii="Calibri" w:eastAsia="Times New Roman" w:hAnsi="Calibri" w:cs="Calibri"/>
          <w:i/>
          <w:color w:val="808080"/>
        </w:rPr>
      </w:pPr>
      <w:r w:rsidRPr="00D511CB">
        <w:rPr>
          <w:rFonts w:ascii="Calibri" w:eastAsia="Times New Roman" w:hAnsi="Calibri" w:cs="Calibri"/>
        </w:rPr>
        <w:t>M.P.</w:t>
      </w:r>
      <w:r w:rsidRPr="00D511CB">
        <w:rPr>
          <w:rFonts w:ascii="Calibri" w:eastAsia="Times New Roman" w:hAnsi="Calibri" w:cs="Calibri"/>
        </w:rPr>
        <w:tab/>
        <w:t xml:space="preserve">          _____________________________</w:t>
      </w:r>
    </w:p>
    <w:p w14:paraId="3607733D" w14:textId="77777777" w:rsidR="00D511CB" w:rsidRPr="00D511CB" w:rsidRDefault="00D511CB" w:rsidP="00D511CB">
      <w:pPr>
        <w:spacing w:after="0" w:line="360" w:lineRule="auto"/>
        <w:jc w:val="center"/>
        <w:rPr>
          <w:rFonts w:ascii="Calibri" w:eastAsia="Times New Roman" w:hAnsi="Calibri" w:cs="Calibri"/>
        </w:rPr>
      </w:pPr>
      <w:r w:rsidRPr="00D511CB">
        <w:rPr>
          <w:rFonts w:ascii="Calibri" w:eastAsia="Times New Roman" w:hAnsi="Calibri" w:cs="Calibri"/>
          <w:i/>
          <w:color w:val="808080"/>
        </w:rPr>
        <w:t xml:space="preserve">                                                                                                                                      (potpis)</w:t>
      </w: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1119DD3A" w:rsidR="00BD7081" w:rsidRPr="00BD7081" w:rsidRDefault="00BD7081" w:rsidP="00BD7081">
      <w:pPr>
        <w:rPr>
          <w:rFonts w:ascii="Calibri" w:eastAsia="Times New Roman" w:hAnsi="Calibri" w:cs="Arial"/>
          <w:lang w:val="pl-PL"/>
        </w:rPr>
      </w:pPr>
    </w:p>
    <w:sectPr w:rsidR="00BD7081" w:rsidRPr="00BD7081"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98D87" w14:textId="77777777" w:rsidR="00CB5D02" w:rsidRDefault="00CB5D02">
      <w:pPr>
        <w:spacing w:after="0"/>
      </w:pPr>
      <w:r>
        <w:separator/>
      </w:r>
    </w:p>
  </w:endnote>
  <w:endnote w:type="continuationSeparator" w:id="0">
    <w:p w14:paraId="1337BD78" w14:textId="77777777" w:rsidR="00CB5D02" w:rsidRDefault="00CB5D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05173" w14:textId="77777777" w:rsidR="00CB5D02" w:rsidRDefault="00CB5D02">
      <w:pPr>
        <w:spacing w:after="0"/>
      </w:pPr>
      <w:bookmarkStart w:id="0" w:name="_Hlk159397945"/>
      <w:bookmarkEnd w:id="0"/>
      <w:r>
        <w:separator/>
      </w:r>
    </w:p>
  </w:footnote>
  <w:footnote w:type="continuationSeparator" w:id="0">
    <w:p w14:paraId="7987F229" w14:textId="77777777" w:rsidR="00CB5D02" w:rsidRDefault="00CB5D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D6769"/>
    <w:multiLevelType w:val="hybridMultilevel"/>
    <w:tmpl w:val="FD3454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84216A"/>
    <w:multiLevelType w:val="hybridMultilevel"/>
    <w:tmpl w:val="4C281F0A"/>
    <w:lvl w:ilvl="0" w:tplc="45460BA6">
      <w:start w:val="1"/>
      <w:numFmt w:val="bullet"/>
      <w:lvlText w:val="·"/>
      <w:lvlJc w:val="left"/>
      <w:pPr>
        <w:ind w:left="1440" w:hanging="360"/>
      </w:pPr>
      <w:rPr>
        <w:rFonts w:ascii="Symbol" w:hAnsi="Symbol" w:hint="default"/>
      </w:rPr>
    </w:lvl>
    <w:lvl w:ilvl="1" w:tplc="4A1A290C">
      <w:start w:val="1"/>
      <w:numFmt w:val="bullet"/>
      <w:lvlText w:val="o"/>
      <w:lvlJc w:val="left"/>
      <w:pPr>
        <w:ind w:left="2160" w:hanging="360"/>
      </w:pPr>
      <w:rPr>
        <w:rFonts w:ascii="Courier New" w:hAnsi="Courier New" w:cs="Times New Roman" w:hint="default"/>
      </w:rPr>
    </w:lvl>
    <w:lvl w:ilvl="2" w:tplc="24843A22">
      <w:start w:val="1"/>
      <w:numFmt w:val="bullet"/>
      <w:lvlText w:val=""/>
      <w:lvlJc w:val="left"/>
      <w:pPr>
        <w:ind w:left="2880" w:hanging="360"/>
      </w:pPr>
      <w:rPr>
        <w:rFonts w:ascii="Wingdings" w:hAnsi="Wingdings" w:hint="default"/>
      </w:rPr>
    </w:lvl>
    <w:lvl w:ilvl="3" w:tplc="9E6C2A4C">
      <w:start w:val="1"/>
      <w:numFmt w:val="bullet"/>
      <w:lvlText w:val=""/>
      <w:lvlJc w:val="left"/>
      <w:pPr>
        <w:ind w:left="3600" w:hanging="360"/>
      </w:pPr>
      <w:rPr>
        <w:rFonts w:ascii="Symbol" w:hAnsi="Symbol" w:hint="default"/>
      </w:rPr>
    </w:lvl>
    <w:lvl w:ilvl="4" w:tplc="F8FED994">
      <w:start w:val="1"/>
      <w:numFmt w:val="bullet"/>
      <w:lvlText w:val="o"/>
      <w:lvlJc w:val="left"/>
      <w:pPr>
        <w:ind w:left="4320" w:hanging="360"/>
      </w:pPr>
      <w:rPr>
        <w:rFonts w:ascii="Courier New" w:hAnsi="Courier New" w:cs="Times New Roman" w:hint="default"/>
      </w:rPr>
    </w:lvl>
    <w:lvl w:ilvl="5" w:tplc="8A4025E4">
      <w:start w:val="1"/>
      <w:numFmt w:val="bullet"/>
      <w:lvlText w:val=""/>
      <w:lvlJc w:val="left"/>
      <w:pPr>
        <w:ind w:left="5040" w:hanging="360"/>
      </w:pPr>
      <w:rPr>
        <w:rFonts w:ascii="Wingdings" w:hAnsi="Wingdings" w:hint="default"/>
      </w:rPr>
    </w:lvl>
    <w:lvl w:ilvl="6" w:tplc="071892DC">
      <w:start w:val="1"/>
      <w:numFmt w:val="bullet"/>
      <w:lvlText w:val=""/>
      <w:lvlJc w:val="left"/>
      <w:pPr>
        <w:ind w:left="5760" w:hanging="360"/>
      </w:pPr>
      <w:rPr>
        <w:rFonts w:ascii="Symbol" w:hAnsi="Symbol" w:hint="default"/>
      </w:rPr>
    </w:lvl>
    <w:lvl w:ilvl="7" w:tplc="89142462">
      <w:start w:val="1"/>
      <w:numFmt w:val="bullet"/>
      <w:lvlText w:val="o"/>
      <w:lvlJc w:val="left"/>
      <w:pPr>
        <w:ind w:left="6480" w:hanging="360"/>
      </w:pPr>
      <w:rPr>
        <w:rFonts w:ascii="Courier New" w:hAnsi="Courier New" w:cs="Times New Roman" w:hint="default"/>
      </w:rPr>
    </w:lvl>
    <w:lvl w:ilvl="8" w:tplc="13E22ADA">
      <w:start w:val="1"/>
      <w:numFmt w:val="bullet"/>
      <w:lvlText w:val=""/>
      <w:lvlJc w:val="left"/>
      <w:pPr>
        <w:ind w:left="7200" w:hanging="360"/>
      </w:pPr>
      <w:rPr>
        <w:rFonts w:ascii="Wingdings" w:hAnsi="Wingdings" w:hint="default"/>
      </w:rPr>
    </w:lvl>
  </w:abstractNum>
  <w:abstractNum w:abstractNumId="5"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7"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6"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8"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F8A116F"/>
    <w:multiLevelType w:val="hybridMultilevel"/>
    <w:tmpl w:val="FFFFFFFF"/>
    <w:lvl w:ilvl="0" w:tplc="7C9E5908">
      <w:start w:val="1"/>
      <w:numFmt w:val="bullet"/>
      <w:lvlText w:val=""/>
      <w:lvlJc w:val="left"/>
      <w:pPr>
        <w:ind w:left="720" w:hanging="360"/>
      </w:pPr>
      <w:rPr>
        <w:rFonts w:ascii="Symbol" w:hAnsi="Symbol" w:hint="default"/>
      </w:rPr>
    </w:lvl>
    <w:lvl w:ilvl="1" w:tplc="FC8A06B4">
      <w:start w:val="1"/>
      <w:numFmt w:val="bullet"/>
      <w:lvlText w:val="o"/>
      <w:lvlJc w:val="left"/>
      <w:pPr>
        <w:ind w:left="1440" w:hanging="360"/>
      </w:pPr>
      <w:rPr>
        <w:rFonts w:ascii="Courier New" w:hAnsi="Courier New" w:cs="Times New Roman" w:hint="default"/>
      </w:rPr>
    </w:lvl>
    <w:lvl w:ilvl="2" w:tplc="82CEB6CC">
      <w:start w:val="1"/>
      <w:numFmt w:val="bullet"/>
      <w:lvlText w:val=""/>
      <w:lvlJc w:val="left"/>
      <w:pPr>
        <w:ind w:left="2160" w:hanging="360"/>
      </w:pPr>
      <w:rPr>
        <w:rFonts w:ascii="Wingdings" w:hAnsi="Wingdings" w:hint="default"/>
      </w:rPr>
    </w:lvl>
    <w:lvl w:ilvl="3" w:tplc="668A296A">
      <w:start w:val="1"/>
      <w:numFmt w:val="bullet"/>
      <w:lvlText w:val=""/>
      <w:lvlJc w:val="left"/>
      <w:pPr>
        <w:ind w:left="2880" w:hanging="360"/>
      </w:pPr>
      <w:rPr>
        <w:rFonts w:ascii="Symbol" w:hAnsi="Symbol" w:hint="default"/>
      </w:rPr>
    </w:lvl>
    <w:lvl w:ilvl="4" w:tplc="3132C430">
      <w:start w:val="1"/>
      <w:numFmt w:val="bullet"/>
      <w:lvlText w:val="o"/>
      <w:lvlJc w:val="left"/>
      <w:pPr>
        <w:ind w:left="3600" w:hanging="360"/>
      </w:pPr>
      <w:rPr>
        <w:rFonts w:ascii="Courier New" w:hAnsi="Courier New" w:cs="Times New Roman" w:hint="default"/>
      </w:rPr>
    </w:lvl>
    <w:lvl w:ilvl="5" w:tplc="1712838C">
      <w:start w:val="1"/>
      <w:numFmt w:val="bullet"/>
      <w:lvlText w:val=""/>
      <w:lvlJc w:val="left"/>
      <w:pPr>
        <w:ind w:left="4320" w:hanging="360"/>
      </w:pPr>
      <w:rPr>
        <w:rFonts w:ascii="Wingdings" w:hAnsi="Wingdings" w:hint="default"/>
      </w:rPr>
    </w:lvl>
    <w:lvl w:ilvl="6" w:tplc="0086639E">
      <w:start w:val="1"/>
      <w:numFmt w:val="bullet"/>
      <w:lvlText w:val=""/>
      <w:lvlJc w:val="left"/>
      <w:pPr>
        <w:ind w:left="5040" w:hanging="360"/>
      </w:pPr>
      <w:rPr>
        <w:rFonts w:ascii="Symbol" w:hAnsi="Symbol" w:hint="default"/>
      </w:rPr>
    </w:lvl>
    <w:lvl w:ilvl="7" w:tplc="0860CEF8">
      <w:start w:val="1"/>
      <w:numFmt w:val="bullet"/>
      <w:lvlText w:val="o"/>
      <w:lvlJc w:val="left"/>
      <w:pPr>
        <w:ind w:left="5760" w:hanging="360"/>
      </w:pPr>
      <w:rPr>
        <w:rFonts w:ascii="Courier New" w:hAnsi="Courier New" w:cs="Times New Roman" w:hint="default"/>
      </w:rPr>
    </w:lvl>
    <w:lvl w:ilvl="8" w:tplc="9F4C9730">
      <w:start w:val="1"/>
      <w:numFmt w:val="bullet"/>
      <w:lvlText w:val=""/>
      <w:lvlJc w:val="left"/>
      <w:pPr>
        <w:ind w:left="6480" w:hanging="360"/>
      </w:pPr>
      <w:rPr>
        <w:rFonts w:ascii="Wingdings" w:hAnsi="Wingdings" w:hint="default"/>
      </w:rPr>
    </w:lvl>
  </w:abstractNum>
  <w:abstractNum w:abstractNumId="20"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1"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2"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4"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9"/>
  </w:num>
  <w:num w:numId="2" w16cid:durableId="425080303">
    <w:abstractNumId w:val="10"/>
  </w:num>
  <w:num w:numId="3" w16cid:durableId="1928273254">
    <w:abstractNumId w:val="23"/>
  </w:num>
  <w:num w:numId="4" w16cid:durableId="1355569508">
    <w:abstractNumId w:val="1"/>
  </w:num>
  <w:num w:numId="5" w16cid:durableId="671645104">
    <w:abstractNumId w:val="5"/>
  </w:num>
  <w:num w:numId="6" w16cid:durableId="13269324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2"/>
  </w:num>
  <w:num w:numId="9" w16cid:durableId="1538733420">
    <w:abstractNumId w:val="2"/>
  </w:num>
  <w:num w:numId="10" w16cid:durableId="903292574">
    <w:abstractNumId w:val="8"/>
  </w:num>
  <w:num w:numId="11" w16cid:durableId="880096070">
    <w:abstractNumId w:val="7"/>
  </w:num>
  <w:num w:numId="12" w16cid:durableId="1956595379">
    <w:abstractNumId w:val="24"/>
  </w:num>
  <w:num w:numId="13" w16cid:durableId="52123491">
    <w:abstractNumId w:val="13"/>
  </w:num>
  <w:num w:numId="14" w16cid:durableId="328020613">
    <w:abstractNumId w:val="16"/>
  </w:num>
  <w:num w:numId="15" w16cid:durableId="279604573">
    <w:abstractNumId w:val="6"/>
  </w:num>
  <w:num w:numId="16" w16cid:durableId="45034649">
    <w:abstractNumId w:val="17"/>
  </w:num>
  <w:num w:numId="17" w16cid:durableId="5599506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4"/>
  </w:num>
  <w:num w:numId="19" w16cid:durableId="8545397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1"/>
  </w:num>
  <w:num w:numId="21" w16cid:durableId="1103302157">
    <w:abstractNumId w:val="15"/>
  </w:num>
  <w:num w:numId="22" w16cid:durableId="668212539">
    <w:abstractNumId w:val="11"/>
  </w:num>
  <w:num w:numId="23" w16cid:durableId="1387097098">
    <w:abstractNumId w:val="3"/>
  </w:num>
  <w:num w:numId="24" w16cid:durableId="900097592">
    <w:abstractNumId w:val="19"/>
  </w:num>
  <w:num w:numId="25" w16cid:durableId="106295153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312D"/>
    <w:rsid w:val="00005853"/>
    <w:rsid w:val="00007BA8"/>
    <w:rsid w:val="00010903"/>
    <w:rsid w:val="00015DD2"/>
    <w:rsid w:val="00021E5C"/>
    <w:rsid w:val="00022F03"/>
    <w:rsid w:val="000347AF"/>
    <w:rsid w:val="000354D3"/>
    <w:rsid w:val="00040CE8"/>
    <w:rsid w:val="00042686"/>
    <w:rsid w:val="000444BB"/>
    <w:rsid w:val="00047C41"/>
    <w:rsid w:val="000518A7"/>
    <w:rsid w:val="00051BA2"/>
    <w:rsid w:val="00054303"/>
    <w:rsid w:val="00057294"/>
    <w:rsid w:val="00060F97"/>
    <w:rsid w:val="00063EBF"/>
    <w:rsid w:val="000641C7"/>
    <w:rsid w:val="000656D4"/>
    <w:rsid w:val="000851E8"/>
    <w:rsid w:val="00085323"/>
    <w:rsid w:val="00086643"/>
    <w:rsid w:val="0008719F"/>
    <w:rsid w:val="00092EEF"/>
    <w:rsid w:val="00093955"/>
    <w:rsid w:val="00094341"/>
    <w:rsid w:val="000977BF"/>
    <w:rsid w:val="000A0EB4"/>
    <w:rsid w:val="000A1B25"/>
    <w:rsid w:val="000A36CC"/>
    <w:rsid w:val="000A3FD1"/>
    <w:rsid w:val="000A408F"/>
    <w:rsid w:val="000A5491"/>
    <w:rsid w:val="000B0757"/>
    <w:rsid w:val="000B2430"/>
    <w:rsid w:val="000B25E3"/>
    <w:rsid w:val="000B31E3"/>
    <w:rsid w:val="000B5C2B"/>
    <w:rsid w:val="000C0775"/>
    <w:rsid w:val="000D1A67"/>
    <w:rsid w:val="000D2EC2"/>
    <w:rsid w:val="000E5F08"/>
    <w:rsid w:val="000E5F71"/>
    <w:rsid w:val="000E752B"/>
    <w:rsid w:val="000F0283"/>
    <w:rsid w:val="000F338C"/>
    <w:rsid w:val="000F476D"/>
    <w:rsid w:val="000F47DE"/>
    <w:rsid w:val="001008BA"/>
    <w:rsid w:val="0010214A"/>
    <w:rsid w:val="001022B3"/>
    <w:rsid w:val="0010407C"/>
    <w:rsid w:val="0010633B"/>
    <w:rsid w:val="00106A03"/>
    <w:rsid w:val="001070D3"/>
    <w:rsid w:val="001108D9"/>
    <w:rsid w:val="00113EBE"/>
    <w:rsid w:val="0011410E"/>
    <w:rsid w:val="00121C3A"/>
    <w:rsid w:val="00122135"/>
    <w:rsid w:val="00125B92"/>
    <w:rsid w:val="00127DDC"/>
    <w:rsid w:val="00130671"/>
    <w:rsid w:val="00132F6E"/>
    <w:rsid w:val="00133003"/>
    <w:rsid w:val="00137253"/>
    <w:rsid w:val="00137F64"/>
    <w:rsid w:val="00142122"/>
    <w:rsid w:val="00145013"/>
    <w:rsid w:val="0014557D"/>
    <w:rsid w:val="001468FE"/>
    <w:rsid w:val="00147A0F"/>
    <w:rsid w:val="00154588"/>
    <w:rsid w:val="00154863"/>
    <w:rsid w:val="00163C71"/>
    <w:rsid w:val="00163D78"/>
    <w:rsid w:val="00163E7C"/>
    <w:rsid w:val="00163EAD"/>
    <w:rsid w:val="00165BD0"/>
    <w:rsid w:val="001727A4"/>
    <w:rsid w:val="00175946"/>
    <w:rsid w:val="00176A30"/>
    <w:rsid w:val="001800F9"/>
    <w:rsid w:val="0018097E"/>
    <w:rsid w:val="0018112C"/>
    <w:rsid w:val="0018292A"/>
    <w:rsid w:val="00182DC2"/>
    <w:rsid w:val="00185B06"/>
    <w:rsid w:val="00187E33"/>
    <w:rsid w:val="001A137C"/>
    <w:rsid w:val="001A1701"/>
    <w:rsid w:val="001A2A69"/>
    <w:rsid w:val="001A2DEB"/>
    <w:rsid w:val="001B2A10"/>
    <w:rsid w:val="001B6093"/>
    <w:rsid w:val="001B6BFF"/>
    <w:rsid w:val="001B6E67"/>
    <w:rsid w:val="001C059F"/>
    <w:rsid w:val="001C7F33"/>
    <w:rsid w:val="001D1696"/>
    <w:rsid w:val="001D3AF3"/>
    <w:rsid w:val="001E53CC"/>
    <w:rsid w:val="001F0FE5"/>
    <w:rsid w:val="001F5F84"/>
    <w:rsid w:val="001F622B"/>
    <w:rsid w:val="001F6907"/>
    <w:rsid w:val="00203D23"/>
    <w:rsid w:val="00210B45"/>
    <w:rsid w:val="0021287D"/>
    <w:rsid w:val="00213E0E"/>
    <w:rsid w:val="00213EE3"/>
    <w:rsid w:val="00216D7F"/>
    <w:rsid w:val="002207C0"/>
    <w:rsid w:val="0022279F"/>
    <w:rsid w:val="00226B99"/>
    <w:rsid w:val="00227FE8"/>
    <w:rsid w:val="00231F2D"/>
    <w:rsid w:val="002323FD"/>
    <w:rsid w:val="0023329E"/>
    <w:rsid w:val="00243DD2"/>
    <w:rsid w:val="00250644"/>
    <w:rsid w:val="0025182F"/>
    <w:rsid w:val="002528CA"/>
    <w:rsid w:val="002537F0"/>
    <w:rsid w:val="0026052B"/>
    <w:rsid w:val="00261492"/>
    <w:rsid w:val="002617F5"/>
    <w:rsid w:val="002758D4"/>
    <w:rsid w:val="00281032"/>
    <w:rsid w:val="0028229C"/>
    <w:rsid w:val="002849FA"/>
    <w:rsid w:val="00284DA0"/>
    <w:rsid w:val="00285519"/>
    <w:rsid w:val="00287D6E"/>
    <w:rsid w:val="002900B4"/>
    <w:rsid w:val="002906D3"/>
    <w:rsid w:val="00292482"/>
    <w:rsid w:val="002929D7"/>
    <w:rsid w:val="00294366"/>
    <w:rsid w:val="00295228"/>
    <w:rsid w:val="0029613F"/>
    <w:rsid w:val="002A2EFC"/>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300B76"/>
    <w:rsid w:val="0030351B"/>
    <w:rsid w:val="0030648C"/>
    <w:rsid w:val="00306BFD"/>
    <w:rsid w:val="00307B14"/>
    <w:rsid w:val="00313364"/>
    <w:rsid w:val="00316569"/>
    <w:rsid w:val="0031693F"/>
    <w:rsid w:val="003175E7"/>
    <w:rsid w:val="003226E0"/>
    <w:rsid w:val="0032512C"/>
    <w:rsid w:val="00333B26"/>
    <w:rsid w:val="00334471"/>
    <w:rsid w:val="003353C6"/>
    <w:rsid w:val="00336D3A"/>
    <w:rsid w:val="00340D77"/>
    <w:rsid w:val="00344098"/>
    <w:rsid w:val="003463A6"/>
    <w:rsid w:val="00354D53"/>
    <w:rsid w:val="003615F7"/>
    <w:rsid w:val="0037107A"/>
    <w:rsid w:val="00372331"/>
    <w:rsid w:val="00372743"/>
    <w:rsid w:val="003747FF"/>
    <w:rsid w:val="00385FC8"/>
    <w:rsid w:val="00386A08"/>
    <w:rsid w:val="00390278"/>
    <w:rsid w:val="003939AB"/>
    <w:rsid w:val="003A52DE"/>
    <w:rsid w:val="003A62E8"/>
    <w:rsid w:val="003B08A6"/>
    <w:rsid w:val="003B19DA"/>
    <w:rsid w:val="003B1B32"/>
    <w:rsid w:val="003D0906"/>
    <w:rsid w:val="003D0E19"/>
    <w:rsid w:val="003D24E8"/>
    <w:rsid w:val="003D5D4C"/>
    <w:rsid w:val="003D5F0B"/>
    <w:rsid w:val="003E4B46"/>
    <w:rsid w:val="003F173A"/>
    <w:rsid w:val="003F2718"/>
    <w:rsid w:val="003F4871"/>
    <w:rsid w:val="003F5338"/>
    <w:rsid w:val="0040398B"/>
    <w:rsid w:val="00411553"/>
    <w:rsid w:val="00413708"/>
    <w:rsid w:val="00420EE0"/>
    <w:rsid w:val="004220A2"/>
    <w:rsid w:val="00422BEB"/>
    <w:rsid w:val="00427147"/>
    <w:rsid w:val="0043148C"/>
    <w:rsid w:val="00431D49"/>
    <w:rsid w:val="00445604"/>
    <w:rsid w:val="00450258"/>
    <w:rsid w:val="00451EA7"/>
    <w:rsid w:val="004542E8"/>
    <w:rsid w:val="00455BCF"/>
    <w:rsid w:val="00460073"/>
    <w:rsid w:val="004619ED"/>
    <w:rsid w:val="00462B7C"/>
    <w:rsid w:val="00463B01"/>
    <w:rsid w:val="004708C2"/>
    <w:rsid w:val="00471A9B"/>
    <w:rsid w:val="00471EA6"/>
    <w:rsid w:val="004722F2"/>
    <w:rsid w:val="00481F3E"/>
    <w:rsid w:val="00484B9E"/>
    <w:rsid w:val="0048579A"/>
    <w:rsid w:val="00485B85"/>
    <w:rsid w:val="00492A65"/>
    <w:rsid w:val="004935A0"/>
    <w:rsid w:val="00495FD0"/>
    <w:rsid w:val="004A1A37"/>
    <w:rsid w:val="004A2945"/>
    <w:rsid w:val="004A2B8A"/>
    <w:rsid w:val="004A5E41"/>
    <w:rsid w:val="004A6558"/>
    <w:rsid w:val="004B07A2"/>
    <w:rsid w:val="004B208D"/>
    <w:rsid w:val="004B6155"/>
    <w:rsid w:val="004C155A"/>
    <w:rsid w:val="004C2760"/>
    <w:rsid w:val="004C72DE"/>
    <w:rsid w:val="004D5484"/>
    <w:rsid w:val="004D7C56"/>
    <w:rsid w:val="004E05E7"/>
    <w:rsid w:val="004E12BC"/>
    <w:rsid w:val="004E1963"/>
    <w:rsid w:val="004E2EB2"/>
    <w:rsid w:val="004E382E"/>
    <w:rsid w:val="004F05E4"/>
    <w:rsid w:val="004F25BF"/>
    <w:rsid w:val="004F4B4E"/>
    <w:rsid w:val="005011F8"/>
    <w:rsid w:val="00502AB8"/>
    <w:rsid w:val="00506707"/>
    <w:rsid w:val="00516DCB"/>
    <w:rsid w:val="00522342"/>
    <w:rsid w:val="00524B13"/>
    <w:rsid w:val="00525085"/>
    <w:rsid w:val="0053304E"/>
    <w:rsid w:val="00536C6A"/>
    <w:rsid w:val="005378CB"/>
    <w:rsid w:val="00544DDE"/>
    <w:rsid w:val="005471DF"/>
    <w:rsid w:val="005518D5"/>
    <w:rsid w:val="0055450D"/>
    <w:rsid w:val="00556131"/>
    <w:rsid w:val="005569DA"/>
    <w:rsid w:val="00557F55"/>
    <w:rsid w:val="0056110E"/>
    <w:rsid w:val="00561BA0"/>
    <w:rsid w:val="00562BDD"/>
    <w:rsid w:val="005634DB"/>
    <w:rsid w:val="00573925"/>
    <w:rsid w:val="00581BD2"/>
    <w:rsid w:val="00581DF8"/>
    <w:rsid w:val="0058273D"/>
    <w:rsid w:val="00591A9B"/>
    <w:rsid w:val="00592062"/>
    <w:rsid w:val="005925A6"/>
    <w:rsid w:val="005938F4"/>
    <w:rsid w:val="0059661E"/>
    <w:rsid w:val="00596A52"/>
    <w:rsid w:val="005A0443"/>
    <w:rsid w:val="005A1FD3"/>
    <w:rsid w:val="005A2CC3"/>
    <w:rsid w:val="005A5002"/>
    <w:rsid w:val="005A7CE2"/>
    <w:rsid w:val="005B0BC3"/>
    <w:rsid w:val="005B1988"/>
    <w:rsid w:val="005B3609"/>
    <w:rsid w:val="005B49A8"/>
    <w:rsid w:val="005B633A"/>
    <w:rsid w:val="005D4C5E"/>
    <w:rsid w:val="005E10EF"/>
    <w:rsid w:val="005E2A7C"/>
    <w:rsid w:val="005E2F81"/>
    <w:rsid w:val="005E71EC"/>
    <w:rsid w:val="005F4CC0"/>
    <w:rsid w:val="006007F7"/>
    <w:rsid w:val="006008A7"/>
    <w:rsid w:val="00603F74"/>
    <w:rsid w:val="006061A8"/>
    <w:rsid w:val="00610032"/>
    <w:rsid w:val="00611837"/>
    <w:rsid w:val="00611FEB"/>
    <w:rsid w:val="00613032"/>
    <w:rsid w:val="006169F5"/>
    <w:rsid w:val="00617A6E"/>
    <w:rsid w:val="00627D98"/>
    <w:rsid w:val="00651220"/>
    <w:rsid w:val="006529E6"/>
    <w:rsid w:val="00656B0E"/>
    <w:rsid w:val="006573FD"/>
    <w:rsid w:val="0066199E"/>
    <w:rsid w:val="0067013B"/>
    <w:rsid w:val="00670A93"/>
    <w:rsid w:val="00672F9A"/>
    <w:rsid w:val="006730BB"/>
    <w:rsid w:val="006747BC"/>
    <w:rsid w:val="006749CB"/>
    <w:rsid w:val="006814F6"/>
    <w:rsid w:val="00682B2D"/>
    <w:rsid w:val="006847A7"/>
    <w:rsid w:val="00687172"/>
    <w:rsid w:val="00687867"/>
    <w:rsid w:val="00695960"/>
    <w:rsid w:val="006A1717"/>
    <w:rsid w:val="006A3AF7"/>
    <w:rsid w:val="006A5494"/>
    <w:rsid w:val="006A645F"/>
    <w:rsid w:val="006B0F88"/>
    <w:rsid w:val="006B1EBE"/>
    <w:rsid w:val="006B29AA"/>
    <w:rsid w:val="006B586D"/>
    <w:rsid w:val="006B6157"/>
    <w:rsid w:val="006B6E94"/>
    <w:rsid w:val="006B7ABD"/>
    <w:rsid w:val="006C062B"/>
    <w:rsid w:val="006C38E4"/>
    <w:rsid w:val="006D5D57"/>
    <w:rsid w:val="006F1F92"/>
    <w:rsid w:val="006F2E71"/>
    <w:rsid w:val="00707A7B"/>
    <w:rsid w:val="00707D8C"/>
    <w:rsid w:val="00722FDB"/>
    <w:rsid w:val="00723131"/>
    <w:rsid w:val="00724F22"/>
    <w:rsid w:val="00733A45"/>
    <w:rsid w:val="00735D83"/>
    <w:rsid w:val="00740FAC"/>
    <w:rsid w:val="00745810"/>
    <w:rsid w:val="0075030A"/>
    <w:rsid w:val="00755A3B"/>
    <w:rsid w:val="00757CD4"/>
    <w:rsid w:val="007621CD"/>
    <w:rsid w:val="00763CD6"/>
    <w:rsid w:val="00764DA8"/>
    <w:rsid w:val="00765052"/>
    <w:rsid w:val="00766671"/>
    <w:rsid w:val="00776559"/>
    <w:rsid w:val="007777CF"/>
    <w:rsid w:val="00777E63"/>
    <w:rsid w:val="00780DB2"/>
    <w:rsid w:val="007855DF"/>
    <w:rsid w:val="00786B55"/>
    <w:rsid w:val="00787CB5"/>
    <w:rsid w:val="00797792"/>
    <w:rsid w:val="00797835"/>
    <w:rsid w:val="007A0AC7"/>
    <w:rsid w:val="007A206A"/>
    <w:rsid w:val="007A7861"/>
    <w:rsid w:val="007B4675"/>
    <w:rsid w:val="007C0936"/>
    <w:rsid w:val="007C380F"/>
    <w:rsid w:val="007C590E"/>
    <w:rsid w:val="007C6722"/>
    <w:rsid w:val="007C756D"/>
    <w:rsid w:val="007C75DE"/>
    <w:rsid w:val="007C760F"/>
    <w:rsid w:val="007C7743"/>
    <w:rsid w:val="007D3DE1"/>
    <w:rsid w:val="007E3B92"/>
    <w:rsid w:val="007F2C35"/>
    <w:rsid w:val="007F3E85"/>
    <w:rsid w:val="007F6B2E"/>
    <w:rsid w:val="007F6FD3"/>
    <w:rsid w:val="007F7502"/>
    <w:rsid w:val="008019A5"/>
    <w:rsid w:val="00801F07"/>
    <w:rsid w:val="008026E4"/>
    <w:rsid w:val="0080370E"/>
    <w:rsid w:val="00805AA1"/>
    <w:rsid w:val="00810BEB"/>
    <w:rsid w:val="00811518"/>
    <w:rsid w:val="00814EE0"/>
    <w:rsid w:val="00815E9D"/>
    <w:rsid w:val="00815F60"/>
    <w:rsid w:val="008177F3"/>
    <w:rsid w:val="0082100F"/>
    <w:rsid w:val="00821293"/>
    <w:rsid w:val="008253AF"/>
    <w:rsid w:val="00826EB6"/>
    <w:rsid w:val="00832482"/>
    <w:rsid w:val="0083404C"/>
    <w:rsid w:val="0083620D"/>
    <w:rsid w:val="00840628"/>
    <w:rsid w:val="00841301"/>
    <w:rsid w:val="0084761C"/>
    <w:rsid w:val="00851084"/>
    <w:rsid w:val="00855719"/>
    <w:rsid w:val="008570F0"/>
    <w:rsid w:val="00857432"/>
    <w:rsid w:val="00861A97"/>
    <w:rsid w:val="008642F0"/>
    <w:rsid w:val="0086486B"/>
    <w:rsid w:val="00865A77"/>
    <w:rsid w:val="0087057B"/>
    <w:rsid w:val="0087103D"/>
    <w:rsid w:val="00873379"/>
    <w:rsid w:val="0088258B"/>
    <w:rsid w:val="00882F48"/>
    <w:rsid w:val="00892A7A"/>
    <w:rsid w:val="00893E54"/>
    <w:rsid w:val="008941AF"/>
    <w:rsid w:val="00897C01"/>
    <w:rsid w:val="008A30D3"/>
    <w:rsid w:val="008A317E"/>
    <w:rsid w:val="008B1594"/>
    <w:rsid w:val="008C4AF6"/>
    <w:rsid w:val="008C4C33"/>
    <w:rsid w:val="008D0D9F"/>
    <w:rsid w:val="008D7E29"/>
    <w:rsid w:val="008E20E3"/>
    <w:rsid w:val="008E2D5A"/>
    <w:rsid w:val="008E41D6"/>
    <w:rsid w:val="008E6258"/>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44A70"/>
    <w:rsid w:val="00946159"/>
    <w:rsid w:val="009502FE"/>
    <w:rsid w:val="009613AE"/>
    <w:rsid w:val="009620A0"/>
    <w:rsid w:val="0096502D"/>
    <w:rsid w:val="00971B8A"/>
    <w:rsid w:val="00972CD9"/>
    <w:rsid w:val="00977E75"/>
    <w:rsid w:val="00980226"/>
    <w:rsid w:val="00985281"/>
    <w:rsid w:val="00987E2C"/>
    <w:rsid w:val="0099074F"/>
    <w:rsid w:val="00991812"/>
    <w:rsid w:val="00991B5D"/>
    <w:rsid w:val="0099267B"/>
    <w:rsid w:val="00993447"/>
    <w:rsid w:val="0099558F"/>
    <w:rsid w:val="009A3014"/>
    <w:rsid w:val="009A310D"/>
    <w:rsid w:val="009A443E"/>
    <w:rsid w:val="009A4AB4"/>
    <w:rsid w:val="009A530C"/>
    <w:rsid w:val="009A715A"/>
    <w:rsid w:val="009B170E"/>
    <w:rsid w:val="009B1F75"/>
    <w:rsid w:val="009B574A"/>
    <w:rsid w:val="009B6C24"/>
    <w:rsid w:val="009C068D"/>
    <w:rsid w:val="009C1400"/>
    <w:rsid w:val="009C54BF"/>
    <w:rsid w:val="009C5BB0"/>
    <w:rsid w:val="009C7AB7"/>
    <w:rsid w:val="009D101C"/>
    <w:rsid w:val="009D23EF"/>
    <w:rsid w:val="009D2534"/>
    <w:rsid w:val="009D2C4E"/>
    <w:rsid w:val="009D423C"/>
    <w:rsid w:val="009E3213"/>
    <w:rsid w:val="009E3D22"/>
    <w:rsid w:val="009E5B99"/>
    <w:rsid w:val="009F4D5C"/>
    <w:rsid w:val="009F56C4"/>
    <w:rsid w:val="00A02B95"/>
    <w:rsid w:val="00A03633"/>
    <w:rsid w:val="00A04711"/>
    <w:rsid w:val="00A04B6D"/>
    <w:rsid w:val="00A255C3"/>
    <w:rsid w:val="00A266E7"/>
    <w:rsid w:val="00A3259C"/>
    <w:rsid w:val="00A345E5"/>
    <w:rsid w:val="00A3677F"/>
    <w:rsid w:val="00A43E42"/>
    <w:rsid w:val="00A447D2"/>
    <w:rsid w:val="00A50440"/>
    <w:rsid w:val="00A52DDF"/>
    <w:rsid w:val="00A542CA"/>
    <w:rsid w:val="00A64FFD"/>
    <w:rsid w:val="00A70B47"/>
    <w:rsid w:val="00A841AC"/>
    <w:rsid w:val="00A85486"/>
    <w:rsid w:val="00A957E1"/>
    <w:rsid w:val="00AA123C"/>
    <w:rsid w:val="00AA5683"/>
    <w:rsid w:val="00AA7BD6"/>
    <w:rsid w:val="00AB1C89"/>
    <w:rsid w:val="00AB2297"/>
    <w:rsid w:val="00AB6F56"/>
    <w:rsid w:val="00AB7A00"/>
    <w:rsid w:val="00AC0540"/>
    <w:rsid w:val="00AC0DD7"/>
    <w:rsid w:val="00AC19F5"/>
    <w:rsid w:val="00AC34C7"/>
    <w:rsid w:val="00AD20D4"/>
    <w:rsid w:val="00AD4CD1"/>
    <w:rsid w:val="00AD7D0A"/>
    <w:rsid w:val="00AE3C41"/>
    <w:rsid w:val="00AE4FD7"/>
    <w:rsid w:val="00AE6D13"/>
    <w:rsid w:val="00AF2FC5"/>
    <w:rsid w:val="00AF59EA"/>
    <w:rsid w:val="00B00888"/>
    <w:rsid w:val="00B0130E"/>
    <w:rsid w:val="00B106F2"/>
    <w:rsid w:val="00B245E3"/>
    <w:rsid w:val="00B25A2F"/>
    <w:rsid w:val="00B30FC3"/>
    <w:rsid w:val="00B31639"/>
    <w:rsid w:val="00B32660"/>
    <w:rsid w:val="00B3290F"/>
    <w:rsid w:val="00B34544"/>
    <w:rsid w:val="00B35632"/>
    <w:rsid w:val="00B37DD0"/>
    <w:rsid w:val="00B51892"/>
    <w:rsid w:val="00B51F0F"/>
    <w:rsid w:val="00B55093"/>
    <w:rsid w:val="00B56C26"/>
    <w:rsid w:val="00B61DDD"/>
    <w:rsid w:val="00B64FB0"/>
    <w:rsid w:val="00B65D0F"/>
    <w:rsid w:val="00B7086B"/>
    <w:rsid w:val="00B70E77"/>
    <w:rsid w:val="00B77905"/>
    <w:rsid w:val="00B77A81"/>
    <w:rsid w:val="00B8041F"/>
    <w:rsid w:val="00B81B15"/>
    <w:rsid w:val="00B837E6"/>
    <w:rsid w:val="00B843AF"/>
    <w:rsid w:val="00B877F6"/>
    <w:rsid w:val="00B93956"/>
    <w:rsid w:val="00B93CEB"/>
    <w:rsid w:val="00BA50CC"/>
    <w:rsid w:val="00BA7AB1"/>
    <w:rsid w:val="00BB0007"/>
    <w:rsid w:val="00BB4866"/>
    <w:rsid w:val="00BB556C"/>
    <w:rsid w:val="00BB742F"/>
    <w:rsid w:val="00BC1187"/>
    <w:rsid w:val="00BC386A"/>
    <w:rsid w:val="00BC68BE"/>
    <w:rsid w:val="00BC7BBB"/>
    <w:rsid w:val="00BD3CE3"/>
    <w:rsid w:val="00BD518C"/>
    <w:rsid w:val="00BD57F0"/>
    <w:rsid w:val="00BD7081"/>
    <w:rsid w:val="00BD7BF7"/>
    <w:rsid w:val="00BE20F4"/>
    <w:rsid w:val="00BE41AA"/>
    <w:rsid w:val="00BE6A8D"/>
    <w:rsid w:val="00BE7039"/>
    <w:rsid w:val="00BF08B8"/>
    <w:rsid w:val="00BF18D9"/>
    <w:rsid w:val="00BF3379"/>
    <w:rsid w:val="00BF405A"/>
    <w:rsid w:val="00BF49B4"/>
    <w:rsid w:val="00C12BBE"/>
    <w:rsid w:val="00C14E85"/>
    <w:rsid w:val="00C15119"/>
    <w:rsid w:val="00C2057C"/>
    <w:rsid w:val="00C265EB"/>
    <w:rsid w:val="00C302F0"/>
    <w:rsid w:val="00C3185A"/>
    <w:rsid w:val="00C32729"/>
    <w:rsid w:val="00C368A7"/>
    <w:rsid w:val="00C404F3"/>
    <w:rsid w:val="00C4313A"/>
    <w:rsid w:val="00C435DF"/>
    <w:rsid w:val="00C46A51"/>
    <w:rsid w:val="00C46AC8"/>
    <w:rsid w:val="00C47964"/>
    <w:rsid w:val="00C50740"/>
    <w:rsid w:val="00C51955"/>
    <w:rsid w:val="00C52E48"/>
    <w:rsid w:val="00C55133"/>
    <w:rsid w:val="00C55499"/>
    <w:rsid w:val="00C57003"/>
    <w:rsid w:val="00C604DA"/>
    <w:rsid w:val="00C60F82"/>
    <w:rsid w:val="00C64D0E"/>
    <w:rsid w:val="00C673AA"/>
    <w:rsid w:val="00C7097F"/>
    <w:rsid w:val="00C73949"/>
    <w:rsid w:val="00C74EC7"/>
    <w:rsid w:val="00C75EA3"/>
    <w:rsid w:val="00C81150"/>
    <w:rsid w:val="00C86120"/>
    <w:rsid w:val="00C90675"/>
    <w:rsid w:val="00C94A4F"/>
    <w:rsid w:val="00C97E27"/>
    <w:rsid w:val="00CA02DF"/>
    <w:rsid w:val="00CA1AEA"/>
    <w:rsid w:val="00CA46E4"/>
    <w:rsid w:val="00CA48AA"/>
    <w:rsid w:val="00CA4B4B"/>
    <w:rsid w:val="00CA54B3"/>
    <w:rsid w:val="00CA5813"/>
    <w:rsid w:val="00CB59CF"/>
    <w:rsid w:val="00CB5D02"/>
    <w:rsid w:val="00CB62F0"/>
    <w:rsid w:val="00CB74EF"/>
    <w:rsid w:val="00CB7578"/>
    <w:rsid w:val="00CC240A"/>
    <w:rsid w:val="00CC6836"/>
    <w:rsid w:val="00CD11B2"/>
    <w:rsid w:val="00CD360D"/>
    <w:rsid w:val="00CD637C"/>
    <w:rsid w:val="00CE1426"/>
    <w:rsid w:val="00CE1BE4"/>
    <w:rsid w:val="00CE2349"/>
    <w:rsid w:val="00CF7C9D"/>
    <w:rsid w:val="00D00CEA"/>
    <w:rsid w:val="00D023D4"/>
    <w:rsid w:val="00D06760"/>
    <w:rsid w:val="00D07D06"/>
    <w:rsid w:val="00D14427"/>
    <w:rsid w:val="00D16A01"/>
    <w:rsid w:val="00D22C50"/>
    <w:rsid w:val="00D25A61"/>
    <w:rsid w:val="00D33B10"/>
    <w:rsid w:val="00D36B8E"/>
    <w:rsid w:val="00D37F4E"/>
    <w:rsid w:val="00D40D24"/>
    <w:rsid w:val="00D46547"/>
    <w:rsid w:val="00D511CB"/>
    <w:rsid w:val="00D5374B"/>
    <w:rsid w:val="00D53954"/>
    <w:rsid w:val="00D57A9D"/>
    <w:rsid w:val="00D57D3F"/>
    <w:rsid w:val="00D60492"/>
    <w:rsid w:val="00D63BCF"/>
    <w:rsid w:val="00D6415C"/>
    <w:rsid w:val="00D67EFC"/>
    <w:rsid w:val="00D76281"/>
    <w:rsid w:val="00D77EC5"/>
    <w:rsid w:val="00D81D2F"/>
    <w:rsid w:val="00D8325E"/>
    <w:rsid w:val="00D83525"/>
    <w:rsid w:val="00D84E27"/>
    <w:rsid w:val="00D870EF"/>
    <w:rsid w:val="00D90FEB"/>
    <w:rsid w:val="00D94906"/>
    <w:rsid w:val="00D97789"/>
    <w:rsid w:val="00DA31CF"/>
    <w:rsid w:val="00DA4524"/>
    <w:rsid w:val="00DA5B1A"/>
    <w:rsid w:val="00DA6568"/>
    <w:rsid w:val="00DA6F5A"/>
    <w:rsid w:val="00DA701C"/>
    <w:rsid w:val="00DA7CD4"/>
    <w:rsid w:val="00DB4C02"/>
    <w:rsid w:val="00DC0BFD"/>
    <w:rsid w:val="00DC110B"/>
    <w:rsid w:val="00DC1953"/>
    <w:rsid w:val="00DC2188"/>
    <w:rsid w:val="00DC3C44"/>
    <w:rsid w:val="00DC4143"/>
    <w:rsid w:val="00DC45D0"/>
    <w:rsid w:val="00DC76BD"/>
    <w:rsid w:val="00DD5822"/>
    <w:rsid w:val="00DD5E41"/>
    <w:rsid w:val="00DD78B4"/>
    <w:rsid w:val="00DD7C06"/>
    <w:rsid w:val="00DE08A9"/>
    <w:rsid w:val="00DE52A2"/>
    <w:rsid w:val="00DE55F1"/>
    <w:rsid w:val="00DE5EC3"/>
    <w:rsid w:val="00DE7BE7"/>
    <w:rsid w:val="00DF319B"/>
    <w:rsid w:val="00DF38D6"/>
    <w:rsid w:val="00DF4FEB"/>
    <w:rsid w:val="00DF628C"/>
    <w:rsid w:val="00E05D8E"/>
    <w:rsid w:val="00E07D7C"/>
    <w:rsid w:val="00E10547"/>
    <w:rsid w:val="00E10B7B"/>
    <w:rsid w:val="00E13358"/>
    <w:rsid w:val="00E14BB9"/>
    <w:rsid w:val="00E16886"/>
    <w:rsid w:val="00E21EA2"/>
    <w:rsid w:val="00E24AEA"/>
    <w:rsid w:val="00E24F89"/>
    <w:rsid w:val="00E26661"/>
    <w:rsid w:val="00E3202D"/>
    <w:rsid w:val="00E34AE8"/>
    <w:rsid w:val="00E35F76"/>
    <w:rsid w:val="00E45BB7"/>
    <w:rsid w:val="00E65002"/>
    <w:rsid w:val="00E661B9"/>
    <w:rsid w:val="00E74423"/>
    <w:rsid w:val="00E74E42"/>
    <w:rsid w:val="00E75741"/>
    <w:rsid w:val="00E81F80"/>
    <w:rsid w:val="00E82A7D"/>
    <w:rsid w:val="00E91A32"/>
    <w:rsid w:val="00E93FA6"/>
    <w:rsid w:val="00EA23FF"/>
    <w:rsid w:val="00EA264F"/>
    <w:rsid w:val="00EA3DFE"/>
    <w:rsid w:val="00EB1837"/>
    <w:rsid w:val="00EB6BFF"/>
    <w:rsid w:val="00EC5718"/>
    <w:rsid w:val="00ED14CF"/>
    <w:rsid w:val="00ED1695"/>
    <w:rsid w:val="00ED3551"/>
    <w:rsid w:val="00ED605A"/>
    <w:rsid w:val="00ED67E8"/>
    <w:rsid w:val="00ED7940"/>
    <w:rsid w:val="00EE0AC5"/>
    <w:rsid w:val="00EE1993"/>
    <w:rsid w:val="00EE49C4"/>
    <w:rsid w:val="00EE5584"/>
    <w:rsid w:val="00EE5E57"/>
    <w:rsid w:val="00EF0175"/>
    <w:rsid w:val="00EF673B"/>
    <w:rsid w:val="00F00D6C"/>
    <w:rsid w:val="00F11750"/>
    <w:rsid w:val="00F200C0"/>
    <w:rsid w:val="00F22048"/>
    <w:rsid w:val="00F25F7D"/>
    <w:rsid w:val="00F26A6E"/>
    <w:rsid w:val="00F32BF0"/>
    <w:rsid w:val="00F33A85"/>
    <w:rsid w:val="00F37C43"/>
    <w:rsid w:val="00F4262F"/>
    <w:rsid w:val="00F45320"/>
    <w:rsid w:val="00F472CE"/>
    <w:rsid w:val="00F50738"/>
    <w:rsid w:val="00F50EF1"/>
    <w:rsid w:val="00F52384"/>
    <w:rsid w:val="00F60CFE"/>
    <w:rsid w:val="00F62C3B"/>
    <w:rsid w:val="00F67D45"/>
    <w:rsid w:val="00F707CE"/>
    <w:rsid w:val="00F72C6A"/>
    <w:rsid w:val="00F736F7"/>
    <w:rsid w:val="00F8137D"/>
    <w:rsid w:val="00F824D9"/>
    <w:rsid w:val="00F855DF"/>
    <w:rsid w:val="00F94378"/>
    <w:rsid w:val="00F95FED"/>
    <w:rsid w:val="00F965EB"/>
    <w:rsid w:val="00F975FA"/>
    <w:rsid w:val="00F97DA3"/>
    <w:rsid w:val="00FB3633"/>
    <w:rsid w:val="00FC28B9"/>
    <w:rsid w:val="00FC41EA"/>
    <w:rsid w:val="00FC5103"/>
    <w:rsid w:val="00FC5C0B"/>
    <w:rsid w:val="00FC5D09"/>
    <w:rsid w:val="00FD4018"/>
    <w:rsid w:val="00FD5DAC"/>
    <w:rsid w:val="00FD6051"/>
    <w:rsid w:val="00FD6769"/>
    <w:rsid w:val="00FD7925"/>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B26"/>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25707960">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374387">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94032892">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ko.medved@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18</Pages>
  <Words>5790</Words>
  <Characters>33007</Characters>
  <Application>Microsoft Office Word</Application>
  <DocSecurity>0</DocSecurity>
  <Lines>275</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67</cp:revision>
  <cp:lastPrinted>2025-04-23T06:31:00Z</cp:lastPrinted>
  <dcterms:created xsi:type="dcterms:W3CDTF">2025-05-02T07:10:00Z</dcterms:created>
  <dcterms:modified xsi:type="dcterms:W3CDTF">2025-05-08T12:53:00Z</dcterms:modified>
</cp:coreProperties>
</file>